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251EE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№38 «Зоренька»</w:t>
      </w:r>
    </w:p>
    <w:p w14:paraId="793E0CDF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80B90D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48133E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172476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DEB521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A1DFF6" w14:textId="77777777" w:rsidR="00BB3408" w:rsidRPr="0081224B" w:rsidRDefault="00BB3408" w:rsidP="00BB3408">
      <w:pPr>
        <w:shd w:val="clear" w:color="auto" w:fill="FFFFFF"/>
        <w:spacing w:after="30" w:line="225" w:lineRule="atLeast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A57442">
        <w:rPr>
          <w:rFonts w:ascii="Open Sans" w:eastAsia="Times New Roman" w:hAnsi="Open Sans" w:cs="Open Sans"/>
          <w:b/>
          <w:bCs/>
          <w:color w:val="181818"/>
          <w:kern w:val="0"/>
          <w:sz w:val="21"/>
          <w:szCs w:val="21"/>
          <w:lang w:eastAsia="ru-RU"/>
          <w14:ligatures w14:val="none"/>
        </w:rPr>
        <w:t> </w:t>
      </w:r>
      <w:r w:rsidRPr="0081224B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Творческий </w:t>
      </w:r>
      <w:r w:rsidRPr="0081224B">
        <w:rPr>
          <w:rFonts w:ascii="Tahoma" w:hAnsi="Tahoma" w:cs="Tahoma"/>
          <w:sz w:val="28"/>
          <w:szCs w:val="28"/>
        </w:rPr>
        <w:t>﻿</w:t>
      </w:r>
      <w:r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Pr="00812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проект по нравственно-патриотическому воспитанию детей старшего дошкольного возраста</w:t>
      </w:r>
    </w:p>
    <w:p w14:paraId="7819D6FA" w14:textId="77777777" w:rsidR="00BB3408" w:rsidRPr="00DB46CD" w:rsidRDefault="00BB3408" w:rsidP="00BB3408">
      <w:pPr>
        <w:autoSpaceDE w:val="0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Pr="00DB46C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DB46C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Мой край родной – моя Югра</w:t>
      </w:r>
      <w:r w:rsidRPr="00DB46C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  <w14:ligatures w14:val="none"/>
        </w:rPr>
        <w:t>»</w:t>
      </w:r>
    </w:p>
    <w:p w14:paraId="47C72812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591846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05182F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7DAC5A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49B41D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303FE6B" w14:textId="77777777" w:rsidR="00BB3408" w:rsidRDefault="00BB3408" w:rsidP="00BB3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Выполнила:</w:t>
      </w:r>
    </w:p>
    <w:p w14:paraId="0B8F97F4" w14:textId="3B44238A" w:rsidR="00BB3408" w:rsidRDefault="00BB3408" w:rsidP="00BB3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14:paraId="1EC50FD5" w14:textId="77777777" w:rsidR="00BB3408" w:rsidRDefault="00BB3408" w:rsidP="00BB3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8FD2DF5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D8BFBB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405DD2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5C28EB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9A7ADE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6852AA" w14:textId="77777777" w:rsidR="00BB3408" w:rsidRDefault="00BB3408" w:rsidP="00BB34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38308E" w14:textId="77777777" w:rsidR="00BB3408" w:rsidRDefault="00BB3408" w:rsidP="00BB34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bdr w:val="none" w:sz="0" w:space="0" w:color="auto" w:frame="1"/>
          <w:lang w:eastAsia="ru-RU"/>
        </w:rPr>
      </w:pPr>
    </w:p>
    <w:p w14:paraId="23AB8789" w14:textId="77777777" w:rsidR="00BB3408" w:rsidRDefault="00BB3408" w:rsidP="00BB34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bdr w:val="none" w:sz="0" w:space="0" w:color="auto" w:frame="1"/>
          <w:lang w:eastAsia="ru-RU"/>
        </w:rPr>
      </w:pPr>
    </w:p>
    <w:p w14:paraId="610B5CC2" w14:textId="77777777" w:rsidR="00BB3408" w:rsidRDefault="00BB3408" w:rsidP="00C8748C">
      <w:pPr>
        <w:shd w:val="clear" w:color="auto" w:fill="FFFFFF"/>
        <w:spacing w:after="30" w:line="225" w:lineRule="atLeast"/>
        <w:jc w:val="center"/>
        <w:rPr>
          <w:rFonts w:ascii="Open Sans" w:eastAsia="Times New Roman" w:hAnsi="Open Sans" w:cs="Open Sans"/>
          <w:b/>
          <w:bCs/>
          <w:color w:val="181818"/>
          <w:kern w:val="0"/>
          <w:sz w:val="21"/>
          <w:szCs w:val="21"/>
          <w:lang w:eastAsia="ru-RU"/>
          <w14:ligatures w14:val="none"/>
        </w:rPr>
      </w:pPr>
    </w:p>
    <w:p w14:paraId="0BF2601D" w14:textId="77777777" w:rsidR="00BB3408" w:rsidRDefault="00BB3408" w:rsidP="00C8748C">
      <w:pPr>
        <w:shd w:val="clear" w:color="auto" w:fill="FFFFFF"/>
        <w:spacing w:after="30" w:line="225" w:lineRule="atLeast"/>
        <w:jc w:val="center"/>
        <w:rPr>
          <w:rFonts w:ascii="Open Sans" w:eastAsia="Times New Roman" w:hAnsi="Open Sans" w:cs="Open Sans"/>
          <w:b/>
          <w:bCs/>
          <w:color w:val="181818"/>
          <w:kern w:val="0"/>
          <w:sz w:val="21"/>
          <w:szCs w:val="21"/>
          <w:lang w:eastAsia="ru-RU"/>
          <w14:ligatures w14:val="none"/>
        </w:rPr>
      </w:pPr>
    </w:p>
    <w:p w14:paraId="691F0BCA" w14:textId="2621B755" w:rsidR="00C8748C" w:rsidRPr="0081224B" w:rsidRDefault="00A57442" w:rsidP="00C8748C">
      <w:pPr>
        <w:shd w:val="clear" w:color="auto" w:fill="FFFFFF"/>
        <w:spacing w:after="30" w:line="225" w:lineRule="atLeast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A57442">
        <w:rPr>
          <w:rFonts w:ascii="Open Sans" w:eastAsia="Times New Roman" w:hAnsi="Open Sans" w:cs="Open Sans"/>
          <w:b/>
          <w:bCs/>
          <w:color w:val="181818"/>
          <w:kern w:val="0"/>
          <w:sz w:val="21"/>
          <w:szCs w:val="21"/>
          <w:lang w:eastAsia="ru-RU"/>
          <w14:ligatures w14:val="none"/>
        </w:rPr>
        <w:t> </w:t>
      </w:r>
      <w:r w:rsidR="00C8748C" w:rsidRPr="0081224B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Творческий </w:t>
      </w:r>
      <w:r w:rsidR="00C8748C" w:rsidRPr="0081224B">
        <w:rPr>
          <w:rFonts w:ascii="Tahoma" w:hAnsi="Tahoma" w:cs="Tahoma"/>
          <w:sz w:val="28"/>
          <w:szCs w:val="28"/>
        </w:rPr>
        <w:t>﻿</w:t>
      </w:r>
      <w:r w:rsidR="00C8748C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C8748C" w:rsidRPr="00812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проект по нравственно-патриотическому воспитанию детей старшего дошкольного возраста</w:t>
      </w:r>
    </w:p>
    <w:p w14:paraId="671429E9" w14:textId="47B362CA" w:rsidR="00C8748C" w:rsidRPr="00DB46CD" w:rsidRDefault="00C8748C" w:rsidP="00C8748C">
      <w:pPr>
        <w:autoSpaceDE w:val="0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Pr="00DB46C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1224B" w:rsidRPr="00DB46C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Мой край родной – моя Югра</w:t>
      </w:r>
      <w:r w:rsidRPr="00DB46C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  <w14:ligatures w14:val="none"/>
        </w:rPr>
        <w:t>»</w:t>
      </w:r>
    </w:p>
    <w:p w14:paraId="0B98C536" w14:textId="77777777" w:rsidR="00C8748C" w:rsidRPr="0081224B" w:rsidRDefault="00C8748C" w:rsidP="00C87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Продолжительность </w:t>
      </w:r>
      <w:r w:rsidRPr="008122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3 месяца</w:t>
      </w:r>
    </w:p>
    <w:p w14:paraId="7ED25BDD" w14:textId="03C9F416" w:rsidR="00C8748C" w:rsidRPr="0081224B" w:rsidRDefault="00C8748C" w:rsidP="00C87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Вид проекта:</w:t>
      </w:r>
      <w:r w:rsidRPr="008122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познавательно – информационный, творческий</w:t>
      </w:r>
      <w:r w:rsidRPr="008122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71B36C7" w14:textId="77777777" w:rsidR="00C8748C" w:rsidRPr="0081224B" w:rsidRDefault="00C8748C" w:rsidP="00C87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2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Место реализации</w:t>
      </w:r>
      <w:r w:rsidRPr="008122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детский сад, семья.</w:t>
      </w:r>
    </w:p>
    <w:p w14:paraId="23ECA5FF" w14:textId="25E2DD50" w:rsidR="00C8748C" w:rsidRPr="0081224B" w:rsidRDefault="00C8748C" w:rsidP="00C8748C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Участники </w:t>
      </w:r>
      <w:r w:rsidRPr="008122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воспитатели, дети, родители, социальные партнеры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(</w:t>
      </w:r>
      <w:r w:rsidRPr="0081224B">
        <w:rPr>
          <w:rFonts w:ascii="Times New Roman" w:hAnsi="Times New Roman" w:cs="Times New Roman"/>
          <w:sz w:val="28"/>
          <w:szCs w:val="28"/>
        </w:rPr>
        <w:t>ИКЦ «Старый Сургут»;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», Детская библиотека №25 г. Сургут);     </w:t>
      </w:r>
    </w:p>
    <w:p w14:paraId="1A115620" w14:textId="6167E14A" w:rsidR="00C8748C" w:rsidRPr="0081224B" w:rsidRDefault="00C8748C" w:rsidP="00C87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D9C9624" w14:textId="77777777" w:rsidR="00A57442" w:rsidRPr="0081224B" w:rsidRDefault="00A57442" w:rsidP="00C8748C">
      <w:pPr>
        <w:shd w:val="clear" w:color="auto" w:fill="FFFFFF"/>
        <w:spacing w:after="5" w:line="240" w:lineRule="auto"/>
        <w:ind w:left="56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Актуальность:</w:t>
      </w:r>
    </w:p>
    <w:p w14:paraId="3B38AB4F" w14:textId="77777777" w:rsidR="00A57442" w:rsidRPr="0081224B" w:rsidRDefault="00A57442" w:rsidP="00C8748C">
      <w:pPr>
        <w:shd w:val="clear" w:color="auto" w:fill="FFFFFF"/>
        <w:spacing w:after="14" w:line="240" w:lineRule="auto"/>
        <w:ind w:right="1" w:firstLine="56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Великий Югорский край, удивляющий своей красотой, щедростью и величием. О важности приобщения ребенка к культуре своего народа,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  Мы обязаны сохранить для потомков это бесценное наследство, сделать его основой новейшей истории края, который мы с гордостью называем своей родиной.  </w:t>
      </w:r>
    </w:p>
    <w:p w14:paraId="0810D370" w14:textId="50EA369A" w:rsidR="00A57442" w:rsidRPr="0081224B" w:rsidRDefault="00A57442" w:rsidP="00C8748C">
      <w:pPr>
        <w:shd w:val="clear" w:color="auto" w:fill="FFFFFF"/>
        <w:spacing w:after="14" w:line="240" w:lineRule="auto"/>
        <w:ind w:right="1" w:firstLine="56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 последние годы мы часто стали сталкиваться с тем, что в обществе появилась устойчивая тенденция к утрате общечеловеческих ценностей и к широкому распространению равнодушия, неуважительного отношения к государству, своей малой родины. Только совместными усилиями взрослых</w:t>
      </w: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(родители, социальные партнеры)</w:t>
      </w: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используя знания, стало актуальным формировать патриотические чувства с самого раннего детства. Поэтому важным стал поиск новых интересных форм взаимодействия с детьми, родителями и социальными партнерами.</w:t>
      </w:r>
    </w:p>
    <w:p w14:paraId="088C2C15" w14:textId="73EB87FC" w:rsidR="00A57442" w:rsidRPr="0081224B" w:rsidRDefault="00A57442" w:rsidP="00C8748C">
      <w:pPr>
        <w:shd w:val="clear" w:color="auto" w:fill="FFFFFF"/>
        <w:spacing w:after="14" w:line="240" w:lineRule="auto"/>
        <w:ind w:right="1" w:firstLine="56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Наш проект направлен на ознакомление детей с Югрой, с родным краем, с малой Родиной. Дети узнают историю нашего края, города </w:t>
      </w:r>
      <w:r w:rsidR="00963C6B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Сургута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 познакомятся с растениями и животными тайги, узнают много интересного о жизни и традициях коренных жителей – ханты и манси.</w:t>
      </w:r>
    </w:p>
    <w:p w14:paraId="419108AD" w14:textId="77777777" w:rsidR="00C8748C" w:rsidRPr="0081224B" w:rsidRDefault="00A57442" w:rsidP="00C8748C">
      <w:pPr>
        <w:shd w:val="clear" w:color="auto" w:fill="FFFFFF"/>
        <w:spacing w:after="27" w:line="225" w:lineRule="atLeast"/>
        <w:ind w:left="56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7BE706E5" w14:textId="6CCAF7CB" w:rsidR="00A57442" w:rsidRPr="0081224B" w:rsidRDefault="00A57442" w:rsidP="00C8748C">
      <w:pPr>
        <w:shd w:val="clear" w:color="auto" w:fill="FFFFFF"/>
        <w:spacing w:after="27" w:line="225" w:lineRule="atLeast"/>
        <w:ind w:left="56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Цель проекта:</w:t>
      </w:r>
      <w:r w:rsidRPr="0081224B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 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формирование у детей старшего дошкольного возраста духовно-нравственного представления о малой Родине на основе исторических, национальных, природных особенностей родного округа, через взаимодействи</w:t>
      </w:r>
      <w:r w:rsidR="0013570F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с социальными партнерами, родителями дошкольников.</w:t>
      </w:r>
      <w:r w:rsidRPr="0081224B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                                                                </w:t>
      </w:r>
    </w:p>
    <w:p w14:paraId="6C6032B8" w14:textId="77777777" w:rsidR="0081224B" w:rsidRPr="0081224B" w:rsidRDefault="00A57442" w:rsidP="0081224B">
      <w:pPr>
        <w:shd w:val="clear" w:color="auto" w:fill="FFFFFF"/>
        <w:spacing w:after="191" w:line="225" w:lineRule="atLeast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5191A98B" w14:textId="181157C1" w:rsidR="00A57442" w:rsidRPr="0081224B" w:rsidRDefault="00A57442" w:rsidP="0081224B">
      <w:pPr>
        <w:shd w:val="clear" w:color="auto" w:fill="FFFFFF"/>
        <w:spacing w:after="191" w:line="225" w:lineRule="atLeast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Задачи проекта:           </w:t>
      </w:r>
    </w:p>
    <w:p w14:paraId="5C221B5A" w14:textId="4186B21B" w:rsidR="00A57442" w:rsidRPr="0081224B" w:rsidRDefault="00A57442" w:rsidP="00C8748C">
      <w:pPr>
        <w:shd w:val="clear" w:color="auto" w:fill="FFFFFF"/>
        <w:spacing w:after="41" w:line="240" w:lineRule="auto"/>
        <w:ind w:left="720"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  способствовать развитию знаний детей об изучении истории малой Родины Югре, истории народных промыслов, социально-экономической значимости округа;                       </w:t>
      </w:r>
    </w:p>
    <w:p w14:paraId="23802E14" w14:textId="2151ED3A" w:rsidR="00A57442" w:rsidRPr="0081224B" w:rsidRDefault="00A57442" w:rsidP="00C8748C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• 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развивать коммуникативные навыки детей, познавательную активность в</w:t>
      </w:r>
    </w:p>
    <w:p w14:paraId="5FF40A6F" w14:textId="77777777" w:rsidR="00900840" w:rsidRDefault="00A57442" w:rsidP="00C8748C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изучении мира природы и образа жизни коренного населения</w:t>
      </w:r>
      <w:r w:rsid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C8748C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севера;</w:t>
      </w:r>
    </w:p>
    <w:p w14:paraId="07747BB4" w14:textId="36546D5B" w:rsidR="00A57442" w:rsidRPr="00900840" w:rsidRDefault="00A57442" w:rsidP="00900840">
      <w:pPr>
        <w:pStyle w:val="a7"/>
        <w:numPr>
          <w:ilvl w:val="0"/>
          <w:numId w:val="1"/>
        </w:numPr>
        <w:shd w:val="clear" w:color="auto" w:fill="FFFFFF"/>
        <w:spacing w:after="14" w:line="240" w:lineRule="auto"/>
        <w:ind w:left="0" w:right="1" w:firstLine="0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0084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развивать социально-коммуникативные способности старших дошкольников: внимание, память, мышление, наблюдательность, способности к ориентировке</w:t>
      </w:r>
    </w:p>
    <w:p w14:paraId="1ABA51FA" w14:textId="73E4AB24" w:rsidR="00A57442" w:rsidRPr="0081224B" w:rsidRDefault="00A57442" w:rsidP="00C8748C">
      <w:pPr>
        <w:shd w:val="clear" w:color="auto" w:fill="FFFFFF"/>
        <w:spacing w:after="37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>в окружающей</w:t>
      </w:r>
      <w:r w:rsidR="00C8748C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обстановке;                                                                                                      </w:t>
      </w:r>
    </w:p>
    <w:p w14:paraId="78E7B663" w14:textId="053303DB" w:rsidR="00A57442" w:rsidRPr="0081224B" w:rsidRDefault="00A57442" w:rsidP="00C8748C">
      <w:pPr>
        <w:shd w:val="clear" w:color="auto" w:fill="FFFFFF"/>
        <w:spacing w:after="36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 провести активную пропаганду культурного наследия своего округа среди родителей ДОУ, вовлекая их в образовательный процесс по обучению детей духовно-нравственного отношения и чувств сопричастности к родному дому, семье, городу;          </w:t>
      </w:r>
    </w:p>
    <w:p w14:paraId="6C4CFA9C" w14:textId="28DBC86C" w:rsidR="00A57442" w:rsidRPr="0081224B" w:rsidRDefault="00A57442" w:rsidP="00C8748C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 организовать взаимодействие с социальными партнерами (</w:t>
      </w:r>
      <w:r w:rsidR="00963C6B" w:rsidRPr="0081224B">
        <w:rPr>
          <w:rFonts w:ascii="Times New Roman" w:hAnsi="Times New Roman" w:cs="Times New Roman"/>
          <w:sz w:val="28"/>
          <w:szCs w:val="28"/>
        </w:rPr>
        <w:t>ИКЦ «Старый Сургут»;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», Детская библиотека </w:t>
      </w:r>
      <w:r w:rsidR="00C8748C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№25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г. </w:t>
      </w:r>
      <w:r w:rsidR="00C8748C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Сургут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);     </w:t>
      </w:r>
    </w:p>
    <w:p w14:paraId="60371C3F" w14:textId="45388B50" w:rsidR="00A57442" w:rsidRPr="0081224B" w:rsidRDefault="00A57442" w:rsidP="00C8748C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 создать дополнительные условия для развития развивающей предметно-</w:t>
      </w:r>
    </w:p>
    <w:p w14:paraId="3D43742E" w14:textId="77777777" w:rsidR="00A57442" w:rsidRPr="0081224B" w:rsidRDefault="00A57442" w:rsidP="00C8748C">
      <w:pPr>
        <w:shd w:val="clear" w:color="auto" w:fill="FFFFFF"/>
        <w:spacing w:after="37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пространственной среды;                                                                                                        </w:t>
      </w:r>
    </w:p>
    <w:p w14:paraId="5FCCD3A3" w14:textId="7C23DB90" w:rsidR="00A57442" w:rsidRPr="0081224B" w:rsidRDefault="00A57442" w:rsidP="00C8748C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 воспитывать уважение старших дошкольников к национальной культуре народов ханты, манси, самобытности языка и традиционным ценностям.</w:t>
      </w:r>
    </w:p>
    <w:p w14:paraId="4FE006A1" w14:textId="77777777" w:rsidR="00A57442" w:rsidRPr="0081224B" w:rsidRDefault="00A57442" w:rsidP="00C8748C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6120FF39" w14:textId="5DCA6B68" w:rsidR="00A57442" w:rsidRPr="0081224B" w:rsidRDefault="00A57442" w:rsidP="00A4284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Практическая значимость проекта: </w:t>
      </w:r>
    </w:p>
    <w:p w14:paraId="49EC0932" w14:textId="545F9A4C" w:rsidR="00A57442" w:rsidRPr="0081224B" w:rsidRDefault="00A57442" w:rsidP="00A4284A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повышение уровня развития у детей старшего дошкольного возраста навыков изучения истории малой Родины - Югре,</w:t>
      </w:r>
      <w:r w:rsidR="00A4284A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горда Сургута,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истории народных промыслов, социально-экономической значимости округа;</w:t>
      </w:r>
    </w:p>
    <w:p w14:paraId="7939EF63" w14:textId="027FAB38" w:rsidR="00A57442" w:rsidRPr="0081224B" w:rsidRDefault="00A57442" w:rsidP="00A4284A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создание условий для развития знаний детей старшего дошкольного</w:t>
      </w:r>
      <w:r w:rsidR="00A4284A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возраста о мире природы и образе жизни коренного населения Югры;                           </w:t>
      </w:r>
    </w:p>
    <w:p w14:paraId="3EA1A5DF" w14:textId="266F7963" w:rsidR="00A57442" w:rsidRPr="0081224B" w:rsidRDefault="00A57442" w:rsidP="00A4284A">
      <w:pPr>
        <w:shd w:val="clear" w:color="auto" w:fill="FFFFFF"/>
        <w:spacing w:after="36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вовлечение родителей в образовательный процесс по обучению детей духовно-нравственного отношения и чувств сопричастности к родному дому, семье, городу;                                                                                    </w:t>
      </w:r>
    </w:p>
    <w:p w14:paraId="2786E5D7" w14:textId="7270543B" w:rsidR="00A4284A" w:rsidRPr="0081224B" w:rsidRDefault="00A57442" w:rsidP="00A4284A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• систематическое взаимодействие</w:t>
      </w:r>
      <w:r w:rsidR="00A4284A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(</w:t>
      </w:r>
      <w:bookmarkStart w:id="1" w:name="_Hlk193017605"/>
      <w:bookmarkStart w:id="2" w:name="_Hlk193020911"/>
      <w:r w:rsidR="00A4284A" w:rsidRPr="0081224B">
        <w:rPr>
          <w:rFonts w:ascii="Times New Roman" w:hAnsi="Times New Roman" w:cs="Times New Roman"/>
          <w:sz w:val="28"/>
          <w:szCs w:val="28"/>
        </w:rPr>
        <w:t>ИКЦ «Старый Сургут»</w:t>
      </w:r>
      <w:bookmarkEnd w:id="1"/>
      <w:r w:rsidR="00A4284A" w:rsidRPr="0081224B">
        <w:rPr>
          <w:rFonts w:ascii="Times New Roman" w:hAnsi="Times New Roman" w:cs="Times New Roman"/>
          <w:sz w:val="28"/>
          <w:szCs w:val="28"/>
        </w:rPr>
        <w:t>;</w:t>
      </w:r>
      <w:r w:rsidR="00A4284A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», Детская библиотека №25 г. Сургут);     </w:t>
      </w:r>
    </w:p>
    <w:bookmarkEnd w:id="2"/>
    <w:p w14:paraId="5A652E0F" w14:textId="7D2C330E" w:rsidR="00A57442" w:rsidRPr="0081224B" w:rsidRDefault="00A57442" w:rsidP="00A4284A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B18C269" w14:textId="4EC72338" w:rsidR="00A57442" w:rsidRPr="0081224B" w:rsidRDefault="00A57442" w:rsidP="003B7F75">
      <w:pPr>
        <w:shd w:val="clear" w:color="auto" w:fill="FFFFFF"/>
        <w:spacing w:after="31" w:line="225" w:lineRule="atLeast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Этапы реализации проекта:</w:t>
      </w:r>
    </w:p>
    <w:p w14:paraId="7096AAAC" w14:textId="423F9514" w:rsidR="00A57442" w:rsidRPr="0081224B" w:rsidRDefault="00A57442" w:rsidP="003B7F75">
      <w:pPr>
        <w:shd w:val="clear" w:color="auto" w:fill="FFFFFF"/>
        <w:spacing w:after="0" w:line="353" w:lineRule="atLeast"/>
        <w:ind w:left="10" w:right="7"/>
        <w:outlineLvl w:val="1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I этап </w:t>
      </w:r>
      <w:r w:rsidR="00A4284A"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–</w:t>
      </w: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подготовительный</w:t>
      </w:r>
    </w:p>
    <w:p w14:paraId="18447A50" w14:textId="3802AE5B" w:rsidR="00A4284A" w:rsidRPr="0081224B" w:rsidRDefault="00A4284A" w:rsidP="003B7F75">
      <w:pPr>
        <w:shd w:val="clear" w:color="auto" w:fill="FFFFFF"/>
        <w:spacing w:after="0" w:line="353" w:lineRule="atLeast"/>
        <w:ind w:left="10" w:right="7"/>
        <w:outlineLvl w:val="1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Работа с детьми: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Выявление первоначальных знаний детей об истории малой Родины - Югре</w:t>
      </w:r>
    </w:p>
    <w:p w14:paraId="66F911E1" w14:textId="11544F36" w:rsidR="00A4284A" w:rsidRPr="0081224B" w:rsidRDefault="00A4284A" w:rsidP="003B7F75">
      <w:pPr>
        <w:shd w:val="clear" w:color="auto" w:fill="FFFFFF"/>
        <w:spacing w:after="0" w:line="353" w:lineRule="atLeast"/>
        <w:ind w:left="10" w:right="7"/>
        <w:outlineLvl w:val="1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Взаимодействие с родителями: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Информирование родителей о предстоящей деятельности «Письмо родителям»</w:t>
      </w:r>
    </w:p>
    <w:p w14:paraId="51EAE031" w14:textId="70F4CD1D" w:rsidR="00A4284A" w:rsidRPr="0081224B" w:rsidRDefault="00A4284A" w:rsidP="003B7F75">
      <w:pPr>
        <w:spacing w:after="0" w:line="244" w:lineRule="atLeast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Взаимодействие с социальными партнерами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: Составление плана взаимодействия с социальными партнерами. Мастер-класс «Город будущего» (Детская библиотека </w:t>
      </w:r>
      <w:r w:rsidR="003B7F75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№25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г. </w:t>
      </w:r>
      <w:r w:rsidR="003B7F75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Сургут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а). Целевая экскурсия по теме: «История моего города» </w:t>
      </w:r>
      <w:r w:rsidR="003B7F75" w:rsidRPr="0081224B">
        <w:rPr>
          <w:rFonts w:ascii="Times New Roman" w:hAnsi="Times New Roman" w:cs="Times New Roman"/>
          <w:sz w:val="28"/>
          <w:szCs w:val="28"/>
        </w:rPr>
        <w:t>ИКЦ «Старый Сургут»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             </w:t>
      </w:r>
    </w:p>
    <w:p w14:paraId="50F03A71" w14:textId="201BA12E" w:rsidR="00A57442" w:rsidRPr="00313375" w:rsidRDefault="003B7F75" w:rsidP="00313375">
      <w:pPr>
        <w:shd w:val="clear" w:color="auto" w:fill="FFFFFF"/>
        <w:spacing w:after="0" w:line="353" w:lineRule="atLeast"/>
        <w:ind w:left="10" w:right="7"/>
        <w:outlineLvl w:val="1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Организация развивающей предметно пространственной среды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Подбор литературы о родном крае - Югре, городе Сургуте, художественной литературы, фотографий, плакатов, журналов, фонотека музыкальных произведений разных жанров о ХМАО-Югре, видео, аудио альбомы, картотека подвижных игр    коренных   народов Севера, словарь терминов «Азбука Югры», народный календарь.</w:t>
      </w:r>
    </w:p>
    <w:p w14:paraId="15113B73" w14:textId="77777777" w:rsidR="00313375" w:rsidRDefault="00313375" w:rsidP="009C47B5">
      <w:pPr>
        <w:shd w:val="clear" w:color="auto" w:fill="FFFFFF"/>
        <w:spacing w:after="0" w:line="353" w:lineRule="atLeast"/>
        <w:ind w:left="10" w:right="10"/>
        <w:outlineLvl w:val="1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</w:p>
    <w:p w14:paraId="018ACFC9" w14:textId="5F031A35" w:rsidR="00A57442" w:rsidRPr="0081224B" w:rsidRDefault="00A57442" w:rsidP="009C47B5">
      <w:pPr>
        <w:shd w:val="clear" w:color="auto" w:fill="FFFFFF"/>
        <w:spacing w:after="0" w:line="353" w:lineRule="atLeast"/>
        <w:ind w:left="10" w:right="10"/>
        <w:outlineLvl w:val="1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lastRenderedPageBreak/>
        <w:t>II этап – основной</w:t>
      </w:r>
    </w:p>
    <w:p w14:paraId="48A79B7C" w14:textId="3D20F21F" w:rsidR="00730AEB" w:rsidRPr="0081224B" w:rsidRDefault="003B7F75" w:rsidP="009C47B5">
      <w:pPr>
        <w:rPr>
          <w:rFonts w:ascii="Times New Roman" w:hAnsi="Times New Roman" w:cs="Times New Roman"/>
          <w:sz w:val="28"/>
          <w:szCs w:val="28"/>
        </w:rPr>
      </w:pPr>
      <w:r w:rsidRPr="0081224B">
        <w:rPr>
          <w:rFonts w:ascii="Times New Roman" w:hAnsi="Times New Roman" w:cs="Times New Roman"/>
          <w:b/>
          <w:bCs/>
          <w:sz w:val="28"/>
          <w:szCs w:val="28"/>
        </w:rPr>
        <w:t>Работа с детьми</w:t>
      </w:r>
      <w:r w:rsidR="00730AEB" w:rsidRPr="0081224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57442" w:rsidRPr="0081224B">
        <w:rPr>
          <w:rFonts w:ascii="Times New Roman" w:hAnsi="Times New Roman" w:cs="Times New Roman"/>
          <w:sz w:val="28"/>
          <w:szCs w:val="28"/>
        </w:rPr>
        <w:t> </w:t>
      </w:r>
      <w:r w:rsidRPr="0081224B">
        <w:rPr>
          <w:rFonts w:ascii="Times New Roman" w:hAnsi="Times New Roman" w:cs="Times New Roman"/>
          <w:sz w:val="28"/>
          <w:szCs w:val="28"/>
        </w:rPr>
        <w:t xml:space="preserve">Целевые прогулки, экскурсии, беседы, игры, конструирование, просмотр презентаций, учебных мультфильмов, </w:t>
      </w:r>
      <w:r w:rsidR="00730AEB" w:rsidRPr="0081224B">
        <w:rPr>
          <w:rFonts w:ascii="Times New Roman" w:hAnsi="Times New Roman" w:cs="Times New Roman"/>
          <w:sz w:val="28"/>
          <w:szCs w:val="28"/>
        </w:rPr>
        <w:t>занятия</w:t>
      </w:r>
      <w:r w:rsidRPr="0081224B">
        <w:rPr>
          <w:rFonts w:ascii="Times New Roman" w:hAnsi="Times New Roman" w:cs="Times New Roman"/>
          <w:sz w:val="28"/>
          <w:szCs w:val="28"/>
        </w:rPr>
        <w:t>, чтение художественной литературы, заучивание стихов, пословиц, поговорок, разгадывание загадок</w:t>
      </w:r>
      <w:r w:rsidR="007054FF" w:rsidRPr="0081224B">
        <w:rPr>
          <w:rFonts w:ascii="Times New Roman" w:hAnsi="Times New Roman" w:cs="Times New Roman"/>
          <w:sz w:val="28"/>
          <w:szCs w:val="28"/>
        </w:rPr>
        <w:t xml:space="preserve">, </w:t>
      </w:r>
      <w:r w:rsidR="007054FF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подвижные и хороводные игры</w:t>
      </w:r>
      <w:r w:rsidR="007054FF" w:rsidRPr="0081224B">
        <w:rPr>
          <w:rFonts w:ascii="Times New Roman" w:hAnsi="Times New Roman" w:cs="Times New Roman"/>
          <w:sz w:val="28"/>
          <w:szCs w:val="28"/>
        </w:rPr>
        <w:t xml:space="preserve">. </w:t>
      </w:r>
      <w:r w:rsidRPr="0081224B">
        <w:rPr>
          <w:rFonts w:ascii="Times New Roman" w:hAnsi="Times New Roman" w:cs="Times New Roman"/>
          <w:sz w:val="28"/>
          <w:szCs w:val="28"/>
        </w:rPr>
        <w:t>Обыгрывание ситуаций на макете: чум, ханты, унты, малица.</w:t>
      </w:r>
      <w:r w:rsidR="00730AEB" w:rsidRPr="0081224B">
        <w:rPr>
          <w:rFonts w:ascii="Times New Roman" w:eastAsia="Times New Roman" w:hAnsi="Times New Roman" w:cs="Times New Roman"/>
          <w:color w:val="31849B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</w:t>
      </w:r>
      <w:r w:rsidR="00730AEB" w:rsidRPr="0081224B">
        <w:rPr>
          <w:rFonts w:ascii="Times New Roman" w:hAnsi="Times New Roman" w:cs="Times New Roman"/>
          <w:b/>
          <w:bCs/>
          <w:sz w:val="28"/>
          <w:szCs w:val="28"/>
        </w:rPr>
        <w:t>Взаимодействие с родителями</w:t>
      </w:r>
      <w:r w:rsidR="00730AEB" w:rsidRPr="0081224B">
        <w:rPr>
          <w:rFonts w:ascii="Times New Roman" w:hAnsi="Times New Roman" w:cs="Times New Roman"/>
          <w:sz w:val="28"/>
          <w:szCs w:val="28"/>
        </w:rPr>
        <w:t xml:space="preserve">: Консультации «Югра – мой край родной», «Красная книга Югры», Буклеты «Я и мой любимый город», «Жизнь народов Ханты и Манси!», «Достопримечательности города Сургута». Памятки «Природа нашего края», «Люби и знай природный край!».                                                                                                                                                </w:t>
      </w:r>
      <w:r w:rsidR="00730AEB" w:rsidRPr="0081224B">
        <w:rPr>
          <w:rFonts w:ascii="Times New Roman" w:hAnsi="Times New Roman" w:cs="Times New Roman"/>
          <w:b/>
          <w:bCs/>
          <w:sz w:val="28"/>
          <w:szCs w:val="28"/>
        </w:rPr>
        <w:t>Совместное творчество родителей и детей:</w:t>
      </w:r>
      <w:r w:rsidR="002E75D8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730AEB" w:rsidRPr="0081224B">
        <w:rPr>
          <w:rFonts w:ascii="Times New Roman" w:hAnsi="Times New Roman" w:cs="Times New Roman"/>
          <w:sz w:val="28"/>
          <w:szCs w:val="28"/>
        </w:rPr>
        <w:t>(создание красной книги ХМАО Югры, мини – музея: «Символы Югры»; создании альбома (коллажа) «Я и мой любимый город»).</w:t>
      </w:r>
      <w:r w:rsidR="002E75D8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730AEB" w:rsidRPr="0081224B">
        <w:rPr>
          <w:rFonts w:ascii="Times New Roman" w:hAnsi="Times New Roman" w:cs="Times New Roman"/>
          <w:sz w:val="28"/>
          <w:szCs w:val="28"/>
        </w:rPr>
        <w:t>Анкетирование родителей «Что такое патриотическое воспитание». Родительское собрание (с приглашением работник</w:t>
      </w:r>
      <w:r w:rsidR="002E75D8" w:rsidRPr="0081224B">
        <w:rPr>
          <w:rFonts w:ascii="Times New Roman" w:hAnsi="Times New Roman" w:cs="Times New Roman"/>
          <w:sz w:val="28"/>
          <w:szCs w:val="28"/>
        </w:rPr>
        <w:t>а</w:t>
      </w:r>
      <w:r w:rsidR="00730AEB" w:rsidRPr="0081224B">
        <w:rPr>
          <w:rFonts w:ascii="Times New Roman" w:hAnsi="Times New Roman" w:cs="Times New Roman"/>
          <w:sz w:val="28"/>
          <w:szCs w:val="28"/>
        </w:rPr>
        <w:t> </w:t>
      </w:r>
      <w:bookmarkStart w:id="3" w:name="_Hlk193019106"/>
      <w:r w:rsidR="00730AEB" w:rsidRPr="0081224B">
        <w:rPr>
          <w:rFonts w:ascii="Times New Roman" w:hAnsi="Times New Roman" w:cs="Times New Roman"/>
          <w:sz w:val="28"/>
          <w:szCs w:val="28"/>
        </w:rPr>
        <w:t>Детской библиотеки</w:t>
      </w:r>
      <w:r w:rsidR="002E75D8" w:rsidRPr="0081224B">
        <w:rPr>
          <w:rFonts w:ascii="Times New Roman" w:hAnsi="Times New Roman" w:cs="Times New Roman"/>
          <w:sz w:val="28"/>
          <w:szCs w:val="28"/>
        </w:rPr>
        <w:t>№25 г. Сургута</w:t>
      </w:r>
      <w:bookmarkEnd w:id="3"/>
      <w:r w:rsidR="00730AEB" w:rsidRPr="0081224B">
        <w:rPr>
          <w:rFonts w:ascii="Times New Roman" w:hAnsi="Times New Roman" w:cs="Times New Roman"/>
          <w:sz w:val="28"/>
          <w:szCs w:val="28"/>
        </w:rPr>
        <w:t xml:space="preserve">) тема: «Знаменитые люди города </w:t>
      </w:r>
      <w:r w:rsidR="002E75D8" w:rsidRPr="0081224B">
        <w:rPr>
          <w:rFonts w:ascii="Times New Roman" w:hAnsi="Times New Roman" w:cs="Times New Roman"/>
          <w:sz w:val="28"/>
          <w:szCs w:val="28"/>
        </w:rPr>
        <w:t>Сургут</w:t>
      </w:r>
      <w:r w:rsidR="00730AEB" w:rsidRPr="0081224B">
        <w:rPr>
          <w:rFonts w:ascii="Times New Roman" w:hAnsi="Times New Roman" w:cs="Times New Roman"/>
          <w:sz w:val="28"/>
          <w:szCs w:val="28"/>
        </w:rPr>
        <w:t>а». Привлечение   родителей   к        изготовлению игровых масок подвижных игр коренных народов Севера, дидактических игр, пособий</w:t>
      </w:r>
      <w:r w:rsidR="002E75D8" w:rsidRPr="0081224B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</w:t>
      </w:r>
      <w:r w:rsidR="00730AEB" w:rsidRPr="0081224B">
        <w:rPr>
          <w:rFonts w:ascii="Times New Roman" w:hAnsi="Times New Roman" w:cs="Times New Roman"/>
          <w:b/>
          <w:bCs/>
          <w:sz w:val="28"/>
          <w:szCs w:val="28"/>
        </w:rPr>
        <w:t>Взаимодействие</w:t>
      </w:r>
      <w:r w:rsidR="00C86F57" w:rsidRPr="0081224B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="00730AEB" w:rsidRPr="0081224B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социальными партнерами</w:t>
      </w:r>
      <w:r w:rsidR="002E75D8" w:rsidRPr="0081224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30AEB" w:rsidRPr="0081224B">
        <w:rPr>
          <w:rFonts w:ascii="Times New Roman" w:hAnsi="Times New Roman" w:cs="Times New Roman"/>
          <w:sz w:val="28"/>
          <w:szCs w:val="28"/>
        </w:rPr>
        <w:t xml:space="preserve"> Консультация для педагогов «Формирование у детей дошкольного возраста экологической культуры в процессе ознакомления с родным краем»;</w:t>
      </w:r>
      <w:r w:rsidR="002E75D8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730AEB" w:rsidRPr="0081224B">
        <w:rPr>
          <w:rFonts w:ascii="Times New Roman" w:hAnsi="Times New Roman" w:cs="Times New Roman"/>
          <w:sz w:val="28"/>
          <w:szCs w:val="28"/>
        </w:rPr>
        <w:t>Экскурсии в Детскую библиотеку</w:t>
      </w:r>
      <w:r w:rsidR="002E75D8" w:rsidRPr="0081224B">
        <w:rPr>
          <w:rFonts w:ascii="Times New Roman" w:hAnsi="Times New Roman" w:cs="Times New Roman"/>
          <w:sz w:val="28"/>
          <w:szCs w:val="28"/>
        </w:rPr>
        <w:t xml:space="preserve"> №25 г. Сургута; </w:t>
      </w:r>
      <w:r w:rsidR="00730AEB" w:rsidRPr="0081224B">
        <w:rPr>
          <w:rFonts w:ascii="Times New Roman" w:hAnsi="Times New Roman" w:cs="Times New Roman"/>
          <w:sz w:val="28"/>
          <w:szCs w:val="28"/>
        </w:rPr>
        <w:t>Проведение мастер-класса с дошкольниками и родителями «Город будущего».</w:t>
      </w:r>
      <w:r w:rsidR="002E75D8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730AEB" w:rsidRPr="0081224B">
        <w:rPr>
          <w:rFonts w:ascii="Times New Roman" w:hAnsi="Times New Roman" w:cs="Times New Roman"/>
          <w:sz w:val="28"/>
          <w:szCs w:val="28"/>
        </w:rPr>
        <w:t>Игра</w:t>
      </w:r>
      <w:r w:rsidR="002E75D8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730AEB" w:rsidRPr="0081224B">
        <w:rPr>
          <w:rFonts w:ascii="Times New Roman" w:hAnsi="Times New Roman" w:cs="Times New Roman"/>
          <w:sz w:val="28"/>
          <w:szCs w:val="28"/>
        </w:rPr>
        <w:t xml:space="preserve">викторина для </w:t>
      </w:r>
      <w:r w:rsidR="002E75D8" w:rsidRPr="0081224B">
        <w:rPr>
          <w:rFonts w:ascii="Times New Roman" w:hAnsi="Times New Roman" w:cs="Times New Roman"/>
          <w:sz w:val="28"/>
          <w:szCs w:val="28"/>
        </w:rPr>
        <w:t>родителе</w:t>
      </w:r>
      <w:r w:rsidR="00730AEB" w:rsidRPr="0081224B">
        <w:rPr>
          <w:rFonts w:ascii="Times New Roman" w:hAnsi="Times New Roman" w:cs="Times New Roman"/>
          <w:sz w:val="28"/>
          <w:szCs w:val="28"/>
        </w:rPr>
        <w:t xml:space="preserve"> и детей «История моего города»</w:t>
      </w:r>
      <w:r w:rsidR="009C47B5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2E75D8" w:rsidRPr="0081224B">
        <w:rPr>
          <w:rFonts w:ascii="Times New Roman" w:hAnsi="Times New Roman" w:cs="Times New Roman"/>
          <w:sz w:val="28"/>
          <w:szCs w:val="28"/>
        </w:rPr>
        <w:t>ИКЦ «Старый</w:t>
      </w:r>
      <w:r w:rsidR="009C47B5" w:rsidRPr="008122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75D8" w:rsidRPr="0081224B">
        <w:rPr>
          <w:rFonts w:ascii="Times New Roman" w:hAnsi="Times New Roman" w:cs="Times New Roman"/>
          <w:sz w:val="28"/>
          <w:szCs w:val="28"/>
        </w:rPr>
        <w:t>Сургут»</w:t>
      </w:r>
      <w:r w:rsidR="009C47B5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</w:t>
      </w:r>
      <w:proofErr w:type="gramEnd"/>
      <w:r w:rsidR="009C47B5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730AEB" w:rsidRPr="0081224B">
        <w:rPr>
          <w:rFonts w:ascii="Times New Roman" w:hAnsi="Times New Roman" w:cs="Times New Roman"/>
          <w:sz w:val="28"/>
          <w:szCs w:val="28"/>
        </w:rPr>
        <w:t>Оформление выставки материалов и пособий по      теме: «Знаменитые</w:t>
      </w:r>
      <w:r w:rsidR="009C47B5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730AEB" w:rsidRPr="0081224B">
        <w:rPr>
          <w:rFonts w:ascii="Times New Roman" w:hAnsi="Times New Roman" w:cs="Times New Roman"/>
          <w:sz w:val="28"/>
          <w:szCs w:val="28"/>
        </w:rPr>
        <w:t>люди города</w:t>
      </w:r>
      <w:r w:rsidR="009C47B5" w:rsidRPr="0081224B">
        <w:rPr>
          <w:rFonts w:ascii="Times New Roman" w:hAnsi="Times New Roman" w:cs="Times New Roman"/>
          <w:sz w:val="28"/>
          <w:szCs w:val="28"/>
        </w:rPr>
        <w:t xml:space="preserve"> </w:t>
      </w:r>
      <w:r w:rsidR="002E75D8" w:rsidRPr="0081224B">
        <w:rPr>
          <w:rFonts w:ascii="Times New Roman" w:hAnsi="Times New Roman" w:cs="Times New Roman"/>
          <w:sz w:val="28"/>
          <w:szCs w:val="28"/>
        </w:rPr>
        <w:t>Сургута</w:t>
      </w:r>
      <w:r w:rsidR="00730AEB" w:rsidRPr="0081224B">
        <w:rPr>
          <w:rFonts w:ascii="Times New Roman" w:hAnsi="Times New Roman" w:cs="Times New Roman"/>
          <w:sz w:val="28"/>
          <w:szCs w:val="28"/>
        </w:rPr>
        <w:t>» в группах. Организация развивающей предметно</w:t>
      </w:r>
      <w:r w:rsidR="009C47B5" w:rsidRPr="0081224B">
        <w:rPr>
          <w:rFonts w:ascii="Times New Roman" w:hAnsi="Times New Roman" w:cs="Times New Roman"/>
          <w:sz w:val="28"/>
          <w:szCs w:val="28"/>
        </w:rPr>
        <w:t xml:space="preserve">- </w:t>
      </w:r>
      <w:r w:rsidR="00730AEB" w:rsidRPr="0081224B">
        <w:rPr>
          <w:rFonts w:ascii="Times New Roman" w:hAnsi="Times New Roman" w:cs="Times New Roman"/>
          <w:sz w:val="28"/>
          <w:szCs w:val="28"/>
        </w:rPr>
        <w:t>пространственной среды</w:t>
      </w:r>
      <w:r w:rsidR="009C47B5" w:rsidRPr="0081224B">
        <w:rPr>
          <w:rFonts w:ascii="Times New Roman" w:hAnsi="Times New Roman" w:cs="Times New Roman"/>
          <w:sz w:val="28"/>
          <w:szCs w:val="28"/>
        </w:rPr>
        <w:t xml:space="preserve">: </w:t>
      </w:r>
      <w:r w:rsidR="00730AEB" w:rsidRPr="0081224B">
        <w:rPr>
          <w:rFonts w:ascii="Times New Roman" w:hAnsi="Times New Roman" w:cs="Times New Roman"/>
          <w:sz w:val="28"/>
          <w:szCs w:val="28"/>
        </w:rPr>
        <w:t>Пополнение уголка краеведения «Мой край – Югра», развивающей предметно – пространственной среды: атрибутами для сюжетно-ролевых, подвижных игр; макетами родного края, предметами быта коренного народа ханты и манси.</w:t>
      </w:r>
    </w:p>
    <w:p w14:paraId="79078832" w14:textId="5CE523B9" w:rsidR="00A57442" w:rsidRPr="0081224B" w:rsidRDefault="00A57442" w:rsidP="007054FF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III этап </w:t>
      </w:r>
      <w:r w:rsidR="007054FF"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–</w:t>
      </w: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заключительный</w:t>
      </w:r>
    </w:p>
    <w:p w14:paraId="44F2FC70" w14:textId="27879AF1" w:rsidR="00C86F57" w:rsidRPr="0081224B" w:rsidRDefault="007054FF" w:rsidP="00C86F57">
      <w:pPr>
        <w:shd w:val="clear" w:color="auto" w:fill="FFFFFF"/>
        <w:spacing w:after="14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81224B">
        <w:rPr>
          <w:rFonts w:ascii="Times New Roman" w:hAnsi="Times New Roman" w:cs="Times New Roman"/>
          <w:b/>
          <w:bCs/>
          <w:sz w:val="28"/>
          <w:szCs w:val="28"/>
        </w:rPr>
        <w:t>Работа с детьми:</w:t>
      </w:r>
      <w:r w:rsidRPr="0081224B">
        <w:rPr>
          <w:rFonts w:ascii="Times New Roman" w:hAnsi="Times New Roman" w:cs="Times New Roman"/>
          <w:sz w:val="28"/>
          <w:szCs w:val="28"/>
        </w:rPr>
        <w:t xml:space="preserve"> Театрализация хантыйской сказки «Умный </w:t>
      </w:r>
      <w:proofErr w:type="spellStart"/>
      <w:r w:rsidRPr="0081224B">
        <w:rPr>
          <w:rFonts w:ascii="Times New Roman" w:hAnsi="Times New Roman" w:cs="Times New Roman"/>
          <w:sz w:val="28"/>
          <w:szCs w:val="28"/>
        </w:rPr>
        <w:t>Сойтын</w:t>
      </w:r>
      <w:proofErr w:type="spellEnd"/>
      <w:proofErr w:type="gramStart"/>
      <w:r w:rsidRPr="0081224B">
        <w:rPr>
          <w:rFonts w:ascii="Times New Roman" w:hAnsi="Times New Roman" w:cs="Times New Roman"/>
          <w:sz w:val="28"/>
          <w:szCs w:val="28"/>
        </w:rPr>
        <w:t>»;</w:t>
      </w:r>
      <w:r w:rsidR="00C86F57" w:rsidRPr="0081224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C86F57" w:rsidRPr="0081224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1224B">
        <w:rPr>
          <w:rFonts w:ascii="Times New Roman" w:hAnsi="Times New Roman" w:cs="Times New Roman"/>
          <w:b/>
          <w:bCs/>
          <w:sz w:val="28"/>
          <w:szCs w:val="28"/>
        </w:rPr>
        <w:t xml:space="preserve">Взаимодействие </w:t>
      </w:r>
      <w:r w:rsidR="00C86F57" w:rsidRPr="0081224B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81224B">
        <w:rPr>
          <w:rFonts w:ascii="Times New Roman" w:hAnsi="Times New Roman" w:cs="Times New Roman"/>
          <w:b/>
          <w:bCs/>
          <w:sz w:val="28"/>
          <w:szCs w:val="28"/>
        </w:rPr>
        <w:t>родителями</w:t>
      </w:r>
      <w:r w:rsidR="00C86F57" w:rsidRPr="0081224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86F57" w:rsidRPr="0081224B">
        <w:rPr>
          <w:rFonts w:ascii="Times New Roman" w:hAnsi="Times New Roman" w:cs="Times New Roman"/>
          <w:sz w:val="28"/>
          <w:szCs w:val="28"/>
        </w:rPr>
        <w:t xml:space="preserve">Презентация «Красной книги ХМАО»;                                     </w:t>
      </w:r>
      <w:r w:rsidR="00C86F57" w:rsidRPr="0081224B">
        <w:rPr>
          <w:rFonts w:ascii="Times New Roman" w:hAnsi="Times New Roman" w:cs="Times New Roman"/>
          <w:b/>
          <w:bCs/>
          <w:sz w:val="28"/>
          <w:szCs w:val="28"/>
        </w:rPr>
        <w:t>Взаимодействие с социальными партнерами:</w:t>
      </w:r>
      <w:r w:rsidR="00C86F57" w:rsidRPr="0081224B">
        <w:rPr>
          <w:rFonts w:ascii="Times New Roman" w:hAnsi="Times New Roman" w:cs="Times New Roman"/>
          <w:sz w:val="28"/>
          <w:szCs w:val="28"/>
        </w:rPr>
        <w:t xml:space="preserve"> Презентация фотоальбома «Моя малая родина - Сургут» (ИКЦ «Старый Сургут»</w:t>
      </w:r>
      <w:r w:rsidR="0081224B" w:rsidRPr="0081224B">
        <w:rPr>
          <w:rFonts w:ascii="Times New Roman" w:hAnsi="Times New Roman" w:cs="Times New Roman"/>
          <w:sz w:val="28"/>
          <w:szCs w:val="28"/>
        </w:rPr>
        <w:t>)</w:t>
      </w:r>
      <w:r w:rsidR="00C86F57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8CB272F" w14:textId="6C9D6AC9" w:rsidR="00C86F57" w:rsidRPr="0081224B" w:rsidRDefault="00C86F57" w:rsidP="00C86F57">
      <w:pPr>
        <w:rPr>
          <w:rFonts w:ascii="Times New Roman" w:hAnsi="Times New Roman" w:cs="Times New Roman"/>
          <w:sz w:val="28"/>
          <w:szCs w:val="28"/>
        </w:rPr>
      </w:pPr>
      <w:r w:rsidRPr="0081224B">
        <w:rPr>
          <w:rFonts w:ascii="Times New Roman" w:hAnsi="Times New Roman" w:cs="Times New Roman"/>
          <w:sz w:val="28"/>
          <w:szCs w:val="28"/>
        </w:rPr>
        <w:t>Дидактического пособия «Достопримечательности города Сургута» </w:t>
      </w:r>
    </w:p>
    <w:p w14:paraId="528BA0A0" w14:textId="77777777" w:rsidR="007054FF" w:rsidRPr="0081224B" w:rsidRDefault="007054FF" w:rsidP="00C86F57">
      <w:pPr>
        <w:rPr>
          <w:rFonts w:ascii="Times New Roman" w:hAnsi="Times New Roman" w:cs="Times New Roman"/>
          <w:sz w:val="28"/>
          <w:szCs w:val="28"/>
        </w:rPr>
      </w:pPr>
    </w:p>
    <w:p w14:paraId="5DFE7948" w14:textId="067F9B5C" w:rsidR="0081224B" w:rsidRPr="0081224B" w:rsidRDefault="00C86F57" w:rsidP="00C86F57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(Детская библиотека №25</w:t>
      </w:r>
      <w:r w:rsidR="0081224B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г</w:t>
      </w:r>
      <w:r w:rsidR="0081224B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Сургут);</w:t>
      </w:r>
    </w:p>
    <w:p w14:paraId="6C384CCD" w14:textId="77777777" w:rsidR="0081224B" w:rsidRPr="0081224B" w:rsidRDefault="00C86F57" w:rsidP="00C86F57">
      <w:pPr>
        <w:shd w:val="clear" w:color="auto" w:fill="FFFFFF"/>
        <w:spacing w:after="14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81224B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предметно-пространственной среды</w:t>
      </w:r>
      <w:r w:rsidRPr="0081224B">
        <w:rPr>
          <w:rFonts w:ascii="Times New Roman" w:hAnsi="Times New Roman" w:cs="Times New Roman"/>
          <w:sz w:val="28"/>
          <w:szCs w:val="28"/>
        </w:rPr>
        <w:t>:</w:t>
      </w:r>
      <w:r w:rsidR="0081224B" w:rsidRPr="008122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50D60" w14:textId="23FE420A" w:rsidR="00C86F57" w:rsidRPr="0081224B" w:rsidRDefault="00C86F57" w:rsidP="00C86F57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hAnsi="Times New Roman" w:cs="Times New Roman"/>
          <w:sz w:val="28"/>
          <w:szCs w:val="28"/>
        </w:rPr>
        <w:t>Выставка макетов «Наш дом Югра»</w:t>
      </w:r>
      <w:r w:rsidR="00A57442" w:rsidRPr="0081224B">
        <w:rPr>
          <w:rFonts w:ascii="Times New Roman" w:hAnsi="Times New Roman" w:cs="Times New Roman"/>
          <w:sz w:val="28"/>
          <w:szCs w:val="28"/>
        </w:rPr>
        <w:t> </w:t>
      </w:r>
    </w:p>
    <w:p w14:paraId="5CE66E77" w14:textId="77777777" w:rsidR="0081224B" w:rsidRPr="0081224B" w:rsidRDefault="0081224B" w:rsidP="0081224B">
      <w:pPr>
        <w:shd w:val="clear" w:color="auto" w:fill="FFFFFF"/>
        <w:spacing w:after="29" w:line="225" w:lineRule="atLeast"/>
        <w:rPr>
          <w:rFonts w:ascii="Times New Roman" w:hAnsi="Times New Roman" w:cs="Times New Roman"/>
          <w:sz w:val="28"/>
          <w:szCs w:val="28"/>
        </w:rPr>
      </w:pPr>
      <w:r w:rsidRPr="0081224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484D89CA" w14:textId="7CE0F365" w:rsidR="00A57442" w:rsidRPr="0081224B" w:rsidRDefault="00A57442" w:rsidP="0081224B">
      <w:pPr>
        <w:shd w:val="clear" w:color="auto" w:fill="FFFFFF"/>
        <w:spacing w:after="29" w:line="225" w:lineRule="atLeast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Вывод:</w:t>
      </w:r>
    </w:p>
    <w:p w14:paraId="61ABE02D" w14:textId="77777777" w:rsidR="00A57442" w:rsidRPr="0081224B" w:rsidRDefault="00A57442" w:rsidP="0081224B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 ходе реализации проекта «Мой край родной – моя Югра» предполагаемые результаты были достигнуты. </w:t>
      </w:r>
    </w:p>
    <w:p w14:paraId="19C3F75D" w14:textId="47E1AD88" w:rsidR="00A57442" w:rsidRPr="0081224B" w:rsidRDefault="00A57442" w:rsidP="0081224B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Мы пришли к выводу, что подобранные игры, образовательная, продуктивная деятельность, направленные на знакомство и изучение истории малой Родины Югры, истории народных промыслов, помогли детям легче усвоить, запомнить и понять большой объем новой информации по малой родине.</w:t>
      </w:r>
    </w:p>
    <w:p w14:paraId="1DB74DC4" w14:textId="32BF37AC" w:rsidR="00A57442" w:rsidRPr="0081224B" w:rsidRDefault="00A57442" w:rsidP="0081224B">
      <w:pPr>
        <w:shd w:val="clear" w:color="auto" w:fill="FFFFFF"/>
        <w:spacing w:after="71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У детей сформированы представления о знаменитых людях, достопримечательностях города, памятных местах, мире природы и образе жизни коренного населения севера. Такая система работы по обучению детей о родном крае, в котором мы живем, о его истории, обычаях, традициях, дает положительные результаты, самое главное то, что есть заинтересовать родителей и детей данной проблемой.  Считаю, что это направление работы должно всегда находиться во</w:t>
      </w:r>
      <w:r w:rsidR="0081224B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взаимодействии педагогов, родителей и социальных партнеров, а значит, необходим дальнейший поиск и совершенствование в организации работы в духовно</w:t>
      </w:r>
      <w:r w:rsidR="0081224B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-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нравственном воспитании дошкольников к истории и культуре своего края.</w:t>
      </w:r>
    </w:p>
    <w:p w14:paraId="1C2F224F" w14:textId="77777777" w:rsidR="00A57442" w:rsidRPr="0081224B" w:rsidRDefault="00A57442" w:rsidP="00A57442">
      <w:pPr>
        <w:shd w:val="clear" w:color="auto" w:fill="FFFFFF"/>
        <w:spacing w:after="37" w:line="225" w:lineRule="atLeast"/>
        <w:ind w:left="56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5743FCD3" w14:textId="77777777" w:rsidR="00A57442" w:rsidRPr="0081224B" w:rsidRDefault="00A57442" w:rsidP="0081224B">
      <w:pPr>
        <w:shd w:val="clear" w:color="auto" w:fill="FFFFFF"/>
        <w:spacing w:after="5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Достигнутые образовательные результаты и эффекты</w:t>
      </w:r>
    </w:p>
    <w:p w14:paraId="66471978" w14:textId="76B7C083" w:rsidR="00A57442" w:rsidRPr="0081224B" w:rsidRDefault="00A57442" w:rsidP="0081224B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Результатом нашего проекта стало то, что дети получили и усвоили</w:t>
      </w:r>
      <w:r w:rsidR="0081224B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знания  о</w:t>
      </w:r>
      <w:proofErr w:type="gramEnd"/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истории малой родины Югре, научились применять полученные знания  о  родном крае, в котором мы живем, о его истории, обычаях, традициях в играх, инсценировках, в  повседневной жизни. Они познакомились со значениями слов: Красная книга ХМАО, река </w:t>
      </w:r>
      <w:proofErr w:type="spellStart"/>
      <w:r w:rsidR="0081224B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Ульть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-Ягун</w:t>
      </w:r>
      <w:proofErr w:type="spellEnd"/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, чум, малица, унты, кисы, кукла </w:t>
      </w:r>
      <w:proofErr w:type="spellStart"/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Акунь</w:t>
      </w:r>
      <w:proofErr w:type="spellEnd"/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 хантыйская утварь; знаменитыми людьми, памятными местами и др. </w:t>
      </w:r>
    </w:p>
    <w:p w14:paraId="50A9033C" w14:textId="1B9DC146" w:rsidR="00A57442" w:rsidRPr="0081224B" w:rsidRDefault="00A57442" w:rsidP="0081224B">
      <w:pPr>
        <w:shd w:val="clear" w:color="auto" w:fill="FFFFFF"/>
        <w:spacing w:after="14" w:line="240" w:lineRule="auto"/>
        <w:ind w:right="1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Дети умело пользуются плакатами и картинками, используют макеты для моделировани</w:t>
      </w:r>
      <w:r w:rsidR="0081224B"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</w:t>
      </w:r>
      <w:r w:rsidRPr="008122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ситуации в игровом пространстве, демонстрируют различные варианты решения проблемных ситуаций, активно используют в самостоятельной деятельности дидактические; хорошо усвоили знания о знаменитых людях, достопримечательностях города, памятных местах, мире природы и образе жизни коренного населения севера ханты и манси. </w:t>
      </w:r>
    </w:p>
    <w:p w14:paraId="7A1898C6" w14:textId="77777777" w:rsidR="009E5786" w:rsidRPr="0081224B" w:rsidRDefault="009E5786" w:rsidP="0081224B">
      <w:pPr>
        <w:rPr>
          <w:rFonts w:ascii="Times New Roman" w:hAnsi="Times New Roman" w:cs="Times New Roman"/>
          <w:sz w:val="28"/>
          <w:szCs w:val="28"/>
        </w:rPr>
      </w:pPr>
    </w:p>
    <w:sectPr w:rsidR="009E5786" w:rsidRPr="0081224B" w:rsidSect="00C874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6815"/>
    <w:multiLevelType w:val="hybridMultilevel"/>
    <w:tmpl w:val="6B9E2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E1"/>
    <w:rsid w:val="00067C42"/>
    <w:rsid w:val="000E2CB7"/>
    <w:rsid w:val="00127CB0"/>
    <w:rsid w:val="0013570F"/>
    <w:rsid w:val="002E75D8"/>
    <w:rsid w:val="00313375"/>
    <w:rsid w:val="003B7F75"/>
    <w:rsid w:val="007054FF"/>
    <w:rsid w:val="00730AEB"/>
    <w:rsid w:val="0081224B"/>
    <w:rsid w:val="00851282"/>
    <w:rsid w:val="00900840"/>
    <w:rsid w:val="00963C6B"/>
    <w:rsid w:val="009C47B5"/>
    <w:rsid w:val="009E5786"/>
    <w:rsid w:val="00A4284A"/>
    <w:rsid w:val="00A57442"/>
    <w:rsid w:val="00A939E1"/>
    <w:rsid w:val="00BB3408"/>
    <w:rsid w:val="00C86F57"/>
    <w:rsid w:val="00C8748C"/>
    <w:rsid w:val="00DB46CD"/>
    <w:rsid w:val="00E6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EA84"/>
  <w15:chartTrackingRefBased/>
  <w15:docId w15:val="{B09E33F9-2107-4D7E-98CA-565BBB8A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3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9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39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39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39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39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39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39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39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39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3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3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3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9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39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39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39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39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39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9</cp:revision>
  <dcterms:created xsi:type="dcterms:W3CDTF">2025-03-15T21:46:00Z</dcterms:created>
  <dcterms:modified xsi:type="dcterms:W3CDTF">2025-04-08T11:20:00Z</dcterms:modified>
</cp:coreProperties>
</file>