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80D15" w14:textId="77777777" w:rsidR="00915FB2" w:rsidRDefault="00915FB2" w:rsidP="00915FB2">
      <w:pPr>
        <w:spacing w:after="0"/>
        <w:jc w:val="center"/>
        <w:rPr>
          <w:rFonts w:ascii="Times New Roman" w:hAnsi="Times New Roman" w:cs="Times New Roman"/>
          <w:bCs/>
          <w:sz w:val="28"/>
          <w:szCs w:val="40"/>
        </w:rPr>
      </w:pPr>
      <w:r w:rsidRPr="00915FB2">
        <w:rPr>
          <w:rFonts w:ascii="Times New Roman" w:hAnsi="Times New Roman" w:cs="Times New Roman"/>
          <w:bCs/>
          <w:sz w:val="28"/>
          <w:szCs w:val="40"/>
        </w:rPr>
        <w:t xml:space="preserve">Муниципальное бюджетное дошкольное образовательное учреждение </w:t>
      </w:r>
    </w:p>
    <w:p w14:paraId="56E98202" w14:textId="280AD491" w:rsidR="00915FB2" w:rsidRPr="00915FB2" w:rsidRDefault="00915FB2" w:rsidP="00915FB2">
      <w:pPr>
        <w:spacing w:after="0"/>
        <w:jc w:val="center"/>
        <w:rPr>
          <w:rFonts w:ascii="Times New Roman" w:hAnsi="Times New Roman" w:cs="Times New Roman"/>
          <w:bCs/>
          <w:sz w:val="28"/>
          <w:szCs w:val="40"/>
        </w:rPr>
      </w:pPr>
      <w:r w:rsidRPr="00915FB2">
        <w:rPr>
          <w:rFonts w:ascii="Times New Roman" w:hAnsi="Times New Roman" w:cs="Times New Roman"/>
          <w:bCs/>
          <w:sz w:val="28"/>
          <w:szCs w:val="40"/>
        </w:rPr>
        <w:t xml:space="preserve">детский сад №38 «Зоренька» </w:t>
      </w:r>
    </w:p>
    <w:p w14:paraId="572D7193" w14:textId="77777777" w:rsidR="00915FB2" w:rsidRPr="008E5B6C" w:rsidRDefault="00915FB2" w:rsidP="00915FB2">
      <w:pPr>
        <w:jc w:val="center"/>
        <w:rPr>
          <w:rFonts w:ascii="Times New Roman" w:hAnsi="Times New Roman" w:cs="Times New Roman"/>
          <w:bCs/>
          <w:sz w:val="32"/>
          <w:szCs w:val="40"/>
        </w:rPr>
      </w:pPr>
    </w:p>
    <w:p w14:paraId="056AEEFF" w14:textId="77777777" w:rsidR="00915FB2" w:rsidRDefault="00915FB2" w:rsidP="00915FB2">
      <w:pPr>
        <w:jc w:val="center"/>
        <w:rPr>
          <w:rFonts w:ascii="Times New Roman" w:hAnsi="Times New Roman" w:cs="Times New Roman"/>
          <w:b/>
          <w:bCs/>
          <w:sz w:val="40"/>
          <w:szCs w:val="40"/>
        </w:rPr>
      </w:pPr>
    </w:p>
    <w:p w14:paraId="725F50E6" w14:textId="77777777" w:rsidR="00915FB2" w:rsidRDefault="00915FB2" w:rsidP="00915FB2">
      <w:pPr>
        <w:jc w:val="center"/>
        <w:rPr>
          <w:rFonts w:ascii="Times New Roman" w:hAnsi="Times New Roman" w:cs="Times New Roman"/>
          <w:b/>
          <w:bCs/>
          <w:sz w:val="40"/>
          <w:szCs w:val="40"/>
        </w:rPr>
      </w:pPr>
    </w:p>
    <w:p w14:paraId="4DAF8476" w14:textId="77777777" w:rsidR="00915FB2" w:rsidRDefault="00915FB2" w:rsidP="00915FB2">
      <w:pPr>
        <w:jc w:val="center"/>
        <w:rPr>
          <w:rFonts w:ascii="Times New Roman" w:hAnsi="Times New Roman" w:cs="Times New Roman"/>
          <w:b/>
          <w:bCs/>
          <w:sz w:val="40"/>
          <w:szCs w:val="40"/>
        </w:rPr>
      </w:pPr>
    </w:p>
    <w:p w14:paraId="4FDE25B9" w14:textId="77777777" w:rsidR="00915FB2" w:rsidRDefault="00915FB2" w:rsidP="00915FB2">
      <w:pPr>
        <w:jc w:val="center"/>
        <w:rPr>
          <w:rFonts w:ascii="Times New Roman" w:hAnsi="Times New Roman" w:cs="Times New Roman"/>
          <w:b/>
          <w:bCs/>
          <w:sz w:val="40"/>
          <w:szCs w:val="40"/>
        </w:rPr>
      </w:pPr>
    </w:p>
    <w:p w14:paraId="617974E9" w14:textId="77777777" w:rsidR="00915FB2" w:rsidRDefault="00915FB2" w:rsidP="00915FB2">
      <w:pPr>
        <w:jc w:val="center"/>
        <w:rPr>
          <w:rFonts w:ascii="Times New Roman" w:hAnsi="Times New Roman" w:cs="Times New Roman"/>
          <w:b/>
          <w:bCs/>
          <w:sz w:val="40"/>
          <w:szCs w:val="40"/>
        </w:rPr>
      </w:pPr>
    </w:p>
    <w:p w14:paraId="135C51DD" w14:textId="77777777" w:rsidR="00915FB2" w:rsidRDefault="00915FB2" w:rsidP="00915FB2">
      <w:pPr>
        <w:pStyle w:val="c0"/>
        <w:shd w:val="clear" w:color="auto" w:fill="FFFFFF"/>
        <w:spacing w:before="0" w:beforeAutospacing="0" w:after="0" w:afterAutospacing="0"/>
        <w:jc w:val="center"/>
        <w:rPr>
          <w:rStyle w:val="c1"/>
          <w:b/>
          <w:bCs/>
          <w:color w:val="000000"/>
          <w:sz w:val="32"/>
          <w:szCs w:val="32"/>
          <w:shd w:val="clear" w:color="auto" w:fill="FFFFFF"/>
        </w:rPr>
      </w:pPr>
      <w:r w:rsidRPr="003C7C35">
        <w:rPr>
          <w:rStyle w:val="c1"/>
          <w:b/>
          <w:bCs/>
          <w:color w:val="000000"/>
          <w:sz w:val="32"/>
          <w:szCs w:val="32"/>
          <w:shd w:val="clear" w:color="auto" w:fill="FFFFFF"/>
        </w:rPr>
        <w:t>Дидактические игры</w:t>
      </w:r>
    </w:p>
    <w:p w14:paraId="03A028A7" w14:textId="77777777" w:rsidR="00915FB2" w:rsidRDefault="00915FB2" w:rsidP="00915FB2">
      <w:pPr>
        <w:pStyle w:val="c0"/>
        <w:shd w:val="clear" w:color="auto" w:fill="FFFFFF"/>
        <w:spacing w:before="0" w:beforeAutospacing="0" w:after="0" w:afterAutospacing="0"/>
        <w:jc w:val="center"/>
        <w:rPr>
          <w:rStyle w:val="c1"/>
          <w:b/>
          <w:bCs/>
          <w:color w:val="000000"/>
          <w:sz w:val="32"/>
          <w:szCs w:val="32"/>
          <w:shd w:val="clear" w:color="auto" w:fill="FFFFFF"/>
        </w:rPr>
      </w:pPr>
      <w:r w:rsidRPr="003C7C35">
        <w:rPr>
          <w:rStyle w:val="c1"/>
          <w:b/>
          <w:bCs/>
          <w:color w:val="000000"/>
          <w:sz w:val="32"/>
          <w:szCs w:val="32"/>
          <w:shd w:val="clear" w:color="auto" w:fill="FFFFFF"/>
        </w:rPr>
        <w:t xml:space="preserve"> по нравственно - патриотическому воспитанию </w:t>
      </w:r>
    </w:p>
    <w:p w14:paraId="014A1D8D" w14:textId="7951D64E" w:rsidR="00915FB2" w:rsidRDefault="00915FB2" w:rsidP="00915FB2">
      <w:pPr>
        <w:pStyle w:val="c0"/>
        <w:shd w:val="clear" w:color="auto" w:fill="FFFFFF"/>
        <w:spacing w:before="0" w:beforeAutospacing="0" w:after="0" w:afterAutospacing="0"/>
        <w:jc w:val="center"/>
        <w:rPr>
          <w:rStyle w:val="c1"/>
          <w:b/>
          <w:bCs/>
          <w:color w:val="000000"/>
          <w:sz w:val="32"/>
          <w:szCs w:val="32"/>
          <w:shd w:val="clear" w:color="auto" w:fill="FFFFFF"/>
        </w:rPr>
      </w:pPr>
      <w:r>
        <w:rPr>
          <w:rStyle w:val="c1"/>
          <w:b/>
          <w:bCs/>
          <w:color w:val="000000"/>
          <w:sz w:val="32"/>
          <w:szCs w:val="32"/>
          <w:shd w:val="clear" w:color="auto" w:fill="FFFFFF"/>
        </w:rPr>
        <w:t>для детей младшего дошкольного возраста 3-4 лет</w:t>
      </w:r>
      <w:bookmarkStart w:id="0" w:name="_GoBack"/>
      <w:bookmarkEnd w:id="0"/>
    </w:p>
    <w:p w14:paraId="4D787317" w14:textId="77777777" w:rsidR="00915FB2" w:rsidRDefault="00915FB2" w:rsidP="00915FB2">
      <w:pPr>
        <w:jc w:val="center"/>
        <w:rPr>
          <w:rFonts w:ascii="Times New Roman" w:hAnsi="Times New Roman" w:cs="Times New Roman"/>
          <w:b/>
          <w:bCs/>
          <w:sz w:val="40"/>
          <w:szCs w:val="40"/>
        </w:rPr>
      </w:pPr>
    </w:p>
    <w:p w14:paraId="20E4264E" w14:textId="77777777" w:rsidR="00915FB2" w:rsidRDefault="00915FB2" w:rsidP="00915FB2">
      <w:pPr>
        <w:jc w:val="center"/>
        <w:rPr>
          <w:rFonts w:ascii="Times New Roman" w:hAnsi="Times New Roman" w:cs="Times New Roman"/>
          <w:b/>
          <w:bCs/>
          <w:sz w:val="40"/>
          <w:szCs w:val="40"/>
        </w:rPr>
      </w:pPr>
    </w:p>
    <w:p w14:paraId="6B9E35DB" w14:textId="77777777" w:rsidR="00915FB2" w:rsidRDefault="00915FB2" w:rsidP="00915FB2">
      <w:pPr>
        <w:jc w:val="center"/>
        <w:rPr>
          <w:rFonts w:ascii="Times New Roman" w:hAnsi="Times New Roman" w:cs="Times New Roman"/>
          <w:b/>
          <w:bCs/>
          <w:sz w:val="40"/>
          <w:szCs w:val="40"/>
        </w:rPr>
      </w:pPr>
    </w:p>
    <w:p w14:paraId="2F850341" w14:textId="77777777" w:rsidR="00915FB2" w:rsidRDefault="00915FB2" w:rsidP="00915FB2">
      <w:pPr>
        <w:jc w:val="center"/>
        <w:rPr>
          <w:rFonts w:ascii="Times New Roman" w:hAnsi="Times New Roman" w:cs="Times New Roman"/>
          <w:b/>
          <w:bCs/>
          <w:sz w:val="40"/>
          <w:szCs w:val="40"/>
        </w:rPr>
      </w:pPr>
    </w:p>
    <w:p w14:paraId="1CDA8F49" w14:textId="77777777" w:rsidR="00915FB2" w:rsidRDefault="00915FB2" w:rsidP="00915FB2">
      <w:pPr>
        <w:jc w:val="center"/>
        <w:rPr>
          <w:rFonts w:ascii="Times New Roman" w:hAnsi="Times New Roman" w:cs="Times New Roman"/>
          <w:b/>
          <w:bCs/>
          <w:sz w:val="40"/>
          <w:szCs w:val="40"/>
        </w:rPr>
      </w:pPr>
    </w:p>
    <w:p w14:paraId="07B79F9E" w14:textId="77777777" w:rsidR="00915FB2" w:rsidRDefault="00915FB2" w:rsidP="00915FB2">
      <w:pPr>
        <w:jc w:val="center"/>
        <w:rPr>
          <w:rFonts w:ascii="Times New Roman" w:hAnsi="Times New Roman" w:cs="Times New Roman"/>
          <w:b/>
          <w:bCs/>
          <w:sz w:val="40"/>
          <w:szCs w:val="40"/>
        </w:rPr>
      </w:pPr>
    </w:p>
    <w:p w14:paraId="2A731770" w14:textId="77777777" w:rsidR="00915FB2" w:rsidRPr="000B0375" w:rsidRDefault="00915FB2" w:rsidP="00915FB2">
      <w:pPr>
        <w:spacing w:after="0"/>
        <w:jc w:val="right"/>
        <w:rPr>
          <w:rFonts w:ascii="Times New Roman" w:hAnsi="Times New Roman" w:cs="Times New Roman"/>
          <w:bCs/>
          <w:sz w:val="28"/>
          <w:szCs w:val="40"/>
        </w:rPr>
      </w:pPr>
      <w:r w:rsidRPr="000B0375">
        <w:rPr>
          <w:rFonts w:ascii="Times New Roman" w:hAnsi="Times New Roman" w:cs="Times New Roman"/>
          <w:bCs/>
          <w:sz w:val="28"/>
          <w:szCs w:val="40"/>
        </w:rPr>
        <w:t>Выполнила:</w:t>
      </w:r>
    </w:p>
    <w:p w14:paraId="1C56EF84" w14:textId="77777777" w:rsidR="00915FB2" w:rsidRPr="000B0375" w:rsidRDefault="00915FB2" w:rsidP="00915FB2">
      <w:pPr>
        <w:spacing w:after="0"/>
        <w:jc w:val="right"/>
        <w:rPr>
          <w:rFonts w:ascii="Times New Roman" w:hAnsi="Times New Roman" w:cs="Times New Roman"/>
          <w:bCs/>
          <w:sz w:val="28"/>
          <w:szCs w:val="40"/>
        </w:rPr>
      </w:pPr>
      <w:r w:rsidRPr="000B0375">
        <w:rPr>
          <w:rFonts w:ascii="Times New Roman" w:hAnsi="Times New Roman" w:cs="Times New Roman"/>
          <w:bCs/>
          <w:sz w:val="28"/>
          <w:szCs w:val="40"/>
        </w:rPr>
        <w:t xml:space="preserve"> </w:t>
      </w:r>
      <w:proofErr w:type="spellStart"/>
      <w:r w:rsidRPr="000B0375">
        <w:rPr>
          <w:rFonts w:ascii="Times New Roman" w:hAnsi="Times New Roman" w:cs="Times New Roman"/>
          <w:bCs/>
          <w:sz w:val="28"/>
          <w:szCs w:val="40"/>
        </w:rPr>
        <w:t>Гаджимурадова</w:t>
      </w:r>
      <w:proofErr w:type="spellEnd"/>
      <w:r w:rsidRPr="000B0375">
        <w:rPr>
          <w:rFonts w:ascii="Times New Roman" w:hAnsi="Times New Roman" w:cs="Times New Roman"/>
          <w:bCs/>
          <w:sz w:val="28"/>
          <w:szCs w:val="40"/>
        </w:rPr>
        <w:t xml:space="preserve"> Лейла </w:t>
      </w:r>
      <w:proofErr w:type="spellStart"/>
      <w:r w:rsidRPr="000B0375">
        <w:rPr>
          <w:rFonts w:ascii="Times New Roman" w:hAnsi="Times New Roman" w:cs="Times New Roman"/>
          <w:bCs/>
          <w:sz w:val="28"/>
          <w:szCs w:val="40"/>
        </w:rPr>
        <w:t>Гасибуллаевна</w:t>
      </w:r>
      <w:proofErr w:type="spellEnd"/>
    </w:p>
    <w:p w14:paraId="4E2F6DE6" w14:textId="77777777" w:rsidR="00915FB2" w:rsidRDefault="00915FB2" w:rsidP="00915FB2">
      <w:pPr>
        <w:jc w:val="center"/>
        <w:rPr>
          <w:rFonts w:ascii="Times New Roman" w:hAnsi="Times New Roman" w:cs="Times New Roman"/>
          <w:b/>
          <w:bCs/>
          <w:sz w:val="40"/>
          <w:szCs w:val="40"/>
        </w:rPr>
      </w:pPr>
    </w:p>
    <w:p w14:paraId="0C97ED52" w14:textId="77777777" w:rsidR="00915FB2" w:rsidRDefault="00915FB2" w:rsidP="00915FB2">
      <w:pPr>
        <w:jc w:val="center"/>
        <w:rPr>
          <w:rFonts w:ascii="Times New Roman" w:hAnsi="Times New Roman" w:cs="Times New Roman"/>
          <w:b/>
          <w:bCs/>
          <w:sz w:val="40"/>
          <w:szCs w:val="40"/>
        </w:rPr>
      </w:pPr>
    </w:p>
    <w:p w14:paraId="3B781152" w14:textId="77777777" w:rsidR="00915FB2" w:rsidRDefault="00915FB2" w:rsidP="00915FB2">
      <w:pPr>
        <w:jc w:val="center"/>
        <w:rPr>
          <w:rFonts w:ascii="Times New Roman" w:hAnsi="Times New Roman" w:cs="Times New Roman"/>
          <w:b/>
          <w:bCs/>
          <w:sz w:val="40"/>
          <w:szCs w:val="40"/>
        </w:rPr>
      </w:pPr>
    </w:p>
    <w:p w14:paraId="129EF632" w14:textId="77777777" w:rsidR="00915FB2" w:rsidRDefault="00915FB2" w:rsidP="00915FB2">
      <w:pPr>
        <w:jc w:val="center"/>
        <w:rPr>
          <w:rFonts w:ascii="Times New Roman" w:hAnsi="Times New Roman" w:cs="Times New Roman"/>
          <w:b/>
          <w:bCs/>
          <w:sz w:val="40"/>
          <w:szCs w:val="40"/>
        </w:rPr>
      </w:pPr>
    </w:p>
    <w:p w14:paraId="2129FC21" w14:textId="77777777" w:rsidR="00915FB2" w:rsidRDefault="00915FB2" w:rsidP="00915FB2">
      <w:pPr>
        <w:jc w:val="center"/>
        <w:rPr>
          <w:rFonts w:ascii="Times New Roman" w:hAnsi="Times New Roman" w:cs="Times New Roman"/>
          <w:b/>
          <w:bCs/>
          <w:sz w:val="40"/>
          <w:szCs w:val="40"/>
        </w:rPr>
      </w:pPr>
    </w:p>
    <w:p w14:paraId="7844D4AF" w14:textId="77777777" w:rsidR="00915FB2" w:rsidRDefault="00915FB2" w:rsidP="00915FB2">
      <w:pPr>
        <w:jc w:val="center"/>
        <w:rPr>
          <w:rFonts w:ascii="Times New Roman" w:hAnsi="Times New Roman" w:cs="Times New Roman"/>
          <w:b/>
          <w:bCs/>
          <w:sz w:val="40"/>
          <w:szCs w:val="40"/>
        </w:rPr>
      </w:pPr>
    </w:p>
    <w:p w14:paraId="5BF59B81" w14:textId="1859FFEE" w:rsidR="00915FB2" w:rsidRPr="00915FB2" w:rsidRDefault="00915FB2" w:rsidP="00915FB2">
      <w:pPr>
        <w:jc w:val="center"/>
        <w:rPr>
          <w:rStyle w:val="c1"/>
          <w:rFonts w:ascii="Times New Roman" w:hAnsi="Times New Roman" w:cs="Times New Roman"/>
          <w:bCs/>
          <w:sz w:val="28"/>
          <w:szCs w:val="40"/>
        </w:rPr>
      </w:pPr>
      <w:r w:rsidRPr="00915FB2">
        <w:rPr>
          <w:rFonts w:ascii="Times New Roman" w:hAnsi="Times New Roman" w:cs="Times New Roman"/>
          <w:bCs/>
          <w:sz w:val="28"/>
          <w:szCs w:val="40"/>
        </w:rPr>
        <w:t>г.</w:t>
      </w:r>
      <w:r>
        <w:rPr>
          <w:rFonts w:ascii="Times New Roman" w:hAnsi="Times New Roman" w:cs="Times New Roman"/>
          <w:bCs/>
          <w:sz w:val="28"/>
          <w:szCs w:val="40"/>
        </w:rPr>
        <w:t xml:space="preserve"> </w:t>
      </w:r>
      <w:r w:rsidRPr="00915FB2">
        <w:rPr>
          <w:rFonts w:ascii="Times New Roman" w:hAnsi="Times New Roman" w:cs="Times New Roman"/>
          <w:bCs/>
          <w:sz w:val="28"/>
          <w:szCs w:val="40"/>
        </w:rPr>
        <w:t>Сургут</w:t>
      </w:r>
    </w:p>
    <w:p w14:paraId="2CC68571" w14:textId="77777777" w:rsidR="009F724A" w:rsidRPr="00915FB2" w:rsidRDefault="009F724A" w:rsidP="009F724A">
      <w:pPr>
        <w:pStyle w:val="c0"/>
        <w:shd w:val="clear" w:color="auto" w:fill="FFFFFF"/>
        <w:spacing w:before="0" w:beforeAutospacing="0" w:after="0" w:afterAutospacing="0"/>
        <w:jc w:val="center"/>
        <w:rPr>
          <w:rStyle w:val="c1"/>
          <w:b/>
          <w:bCs/>
          <w:color w:val="000000"/>
          <w:sz w:val="28"/>
          <w:szCs w:val="32"/>
          <w:shd w:val="clear" w:color="auto" w:fill="FFFFFF"/>
        </w:rPr>
      </w:pPr>
      <w:r w:rsidRPr="00915FB2">
        <w:rPr>
          <w:rStyle w:val="c1"/>
          <w:b/>
          <w:bCs/>
          <w:color w:val="000000"/>
          <w:sz w:val="28"/>
          <w:szCs w:val="32"/>
          <w:shd w:val="clear" w:color="auto" w:fill="FFFFFF"/>
        </w:rPr>
        <w:lastRenderedPageBreak/>
        <w:t>Дидактические игры по нравственно - патриотическому воспитанию для детей младшей группы</w:t>
      </w:r>
    </w:p>
    <w:p w14:paraId="1D7E685E" w14:textId="77777777" w:rsidR="003C7C35" w:rsidRPr="003C7C35" w:rsidRDefault="003C7C35" w:rsidP="009F724A">
      <w:pPr>
        <w:pStyle w:val="c0"/>
        <w:shd w:val="clear" w:color="auto" w:fill="FFFFFF"/>
        <w:spacing w:before="0" w:beforeAutospacing="0" w:after="0" w:afterAutospacing="0"/>
        <w:jc w:val="center"/>
        <w:rPr>
          <w:color w:val="000000"/>
          <w:sz w:val="32"/>
          <w:szCs w:val="32"/>
        </w:rPr>
      </w:pPr>
    </w:p>
    <w:p w14:paraId="56F9FEFD"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        Дидактическая игра</w:t>
      </w:r>
      <w:r w:rsidRPr="003C7C35">
        <w:rPr>
          <w:rStyle w:val="c6"/>
          <w:color w:val="000000"/>
          <w:sz w:val="32"/>
          <w:szCs w:val="32"/>
        </w:rPr>
        <w:t xml:space="preserve"> позволяет шире приобщить детей к текущей жизни в доступных им формах нравственных переживаний. Дидактическая </w:t>
      </w:r>
      <w:proofErr w:type="gramStart"/>
      <w:r w:rsidRPr="003C7C35">
        <w:rPr>
          <w:rStyle w:val="c6"/>
          <w:color w:val="000000"/>
          <w:sz w:val="32"/>
          <w:szCs w:val="32"/>
        </w:rPr>
        <w:t>игра  по</w:t>
      </w:r>
      <w:proofErr w:type="gramEnd"/>
      <w:r w:rsidRPr="003C7C35">
        <w:rPr>
          <w:rStyle w:val="c6"/>
          <w:color w:val="000000"/>
          <w:sz w:val="32"/>
          <w:szCs w:val="32"/>
        </w:rPr>
        <w:t xml:space="preserve"> нравственно-патриотическому воспитанию позволяет открыть комплекс разнообразной деятельности детей: мысли, чувства, переживания, сопереживания, поиски активных способов решения игровой задачи, подчинение их условиям и обстоятельствам игры, отношения детей в игре.</w:t>
      </w:r>
    </w:p>
    <w:p w14:paraId="02BD2D48" w14:textId="77777777" w:rsidR="003C7C35" w:rsidRPr="003C7C35" w:rsidRDefault="003C7C35" w:rsidP="009F724A">
      <w:pPr>
        <w:pStyle w:val="c5"/>
        <w:shd w:val="clear" w:color="auto" w:fill="FFFFFF"/>
        <w:spacing w:before="0" w:beforeAutospacing="0" w:after="0" w:afterAutospacing="0"/>
        <w:jc w:val="both"/>
        <w:rPr>
          <w:color w:val="000000"/>
          <w:sz w:val="32"/>
          <w:szCs w:val="32"/>
        </w:rPr>
      </w:pPr>
    </w:p>
    <w:p w14:paraId="4FB81FED"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proofErr w:type="gramStart"/>
      <w:r w:rsidRPr="003C7C35">
        <w:rPr>
          <w:rStyle w:val="c1"/>
          <w:b/>
          <w:bCs/>
          <w:color w:val="000000"/>
          <w:sz w:val="32"/>
          <w:szCs w:val="32"/>
        </w:rPr>
        <w:t>« Мой</w:t>
      </w:r>
      <w:proofErr w:type="gramEnd"/>
      <w:r w:rsidRPr="003C7C35">
        <w:rPr>
          <w:rStyle w:val="c1"/>
          <w:b/>
          <w:bCs/>
          <w:color w:val="000000"/>
          <w:sz w:val="32"/>
          <w:szCs w:val="32"/>
        </w:rPr>
        <w:t xml:space="preserve"> адрес…»</w:t>
      </w:r>
    </w:p>
    <w:p w14:paraId="65ADB624"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Цель:</w:t>
      </w:r>
      <w:r w:rsidRPr="003C7C35">
        <w:rPr>
          <w:rStyle w:val="c6"/>
          <w:color w:val="000000"/>
          <w:sz w:val="32"/>
          <w:szCs w:val="32"/>
        </w:rPr>
        <w:t xml:space="preserve"> формировать умение и знание детей называть </w:t>
      </w:r>
      <w:proofErr w:type="gramStart"/>
      <w:r w:rsidRPr="003C7C35">
        <w:rPr>
          <w:rStyle w:val="c6"/>
          <w:color w:val="000000"/>
          <w:sz w:val="32"/>
          <w:szCs w:val="32"/>
        </w:rPr>
        <w:t>свой  домашний</w:t>
      </w:r>
      <w:proofErr w:type="gramEnd"/>
      <w:r w:rsidRPr="003C7C35">
        <w:rPr>
          <w:rStyle w:val="c6"/>
          <w:color w:val="000000"/>
          <w:sz w:val="32"/>
          <w:szCs w:val="32"/>
        </w:rPr>
        <w:t xml:space="preserve"> адрес,  улицу дома, номер дома, квартиры, телефона ,этаж закрепить знание права на жильё, неприкосновенность жилища.</w:t>
      </w:r>
    </w:p>
    <w:p w14:paraId="54316442"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w:t>
      </w:r>
      <w:r w:rsidRPr="003C7C35">
        <w:rPr>
          <w:rStyle w:val="c6"/>
          <w:color w:val="000000"/>
          <w:sz w:val="32"/>
          <w:szCs w:val="32"/>
        </w:rPr>
        <w:t> мяч</w:t>
      </w:r>
    </w:p>
    <w:p w14:paraId="05E0285F"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Ход игры</w:t>
      </w:r>
      <w:r w:rsidRPr="003C7C35">
        <w:rPr>
          <w:rStyle w:val="c3"/>
          <w:i/>
          <w:iCs/>
          <w:color w:val="000000"/>
          <w:sz w:val="32"/>
          <w:szCs w:val="32"/>
        </w:rPr>
        <w:t>:</w:t>
      </w:r>
      <w:r w:rsidRPr="003C7C35">
        <w:rPr>
          <w:rStyle w:val="c6"/>
          <w:color w:val="000000"/>
          <w:sz w:val="32"/>
          <w:szCs w:val="32"/>
        </w:rPr>
        <w:t> все встают в круг, воспитатель передаёт мяч ребёнку и говорит: Я живу на … этаже», ребёнок продолжает, называя свой этаж, и передаёт мяч соседу и т. д.</w:t>
      </w:r>
    </w:p>
    <w:p w14:paraId="546B5609" w14:textId="77777777" w:rsidR="003C7C35" w:rsidRPr="003C7C35" w:rsidRDefault="003C7C35" w:rsidP="009F724A">
      <w:pPr>
        <w:pStyle w:val="c5"/>
        <w:shd w:val="clear" w:color="auto" w:fill="FFFFFF"/>
        <w:spacing w:before="0" w:beforeAutospacing="0" w:after="0" w:afterAutospacing="0"/>
        <w:jc w:val="both"/>
        <w:rPr>
          <w:color w:val="000000"/>
          <w:sz w:val="32"/>
          <w:szCs w:val="32"/>
        </w:rPr>
      </w:pPr>
    </w:p>
    <w:p w14:paraId="037989AD"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r w:rsidRPr="003C7C35">
        <w:rPr>
          <w:rStyle w:val="c1"/>
          <w:b/>
          <w:bCs/>
          <w:color w:val="000000"/>
          <w:sz w:val="32"/>
          <w:szCs w:val="32"/>
        </w:rPr>
        <w:t>«Поиски добрых слов»</w:t>
      </w:r>
    </w:p>
    <w:p w14:paraId="68A3580F"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3"/>
          <w:color w:val="000000"/>
          <w:sz w:val="32"/>
          <w:szCs w:val="32"/>
        </w:rPr>
        <w:t> </w:t>
      </w:r>
      <w:r w:rsidRPr="003C7C35">
        <w:rPr>
          <w:rStyle w:val="c1"/>
          <w:b/>
          <w:bCs/>
          <w:color w:val="000000"/>
          <w:sz w:val="32"/>
          <w:szCs w:val="32"/>
        </w:rPr>
        <w:t>Цель: </w:t>
      </w:r>
      <w:r w:rsidRPr="003C7C35">
        <w:rPr>
          <w:rStyle w:val="c6"/>
          <w:color w:val="000000"/>
          <w:sz w:val="32"/>
          <w:szCs w:val="32"/>
        </w:rPr>
        <w:t xml:space="preserve">раскрыть на примерах значение слов «простите, извините», воспитывать дружеские отношения, объяснить необходимость извинения, признания вины или </w:t>
      </w:r>
      <w:proofErr w:type="gramStart"/>
      <w:r w:rsidRPr="003C7C35">
        <w:rPr>
          <w:rStyle w:val="c6"/>
          <w:color w:val="000000"/>
          <w:sz w:val="32"/>
          <w:szCs w:val="32"/>
        </w:rPr>
        <w:t>доказательства  правоты</w:t>
      </w:r>
      <w:proofErr w:type="gramEnd"/>
      <w:r w:rsidRPr="003C7C35">
        <w:rPr>
          <w:rStyle w:val="c6"/>
          <w:color w:val="000000"/>
          <w:sz w:val="32"/>
          <w:szCs w:val="32"/>
        </w:rPr>
        <w:t xml:space="preserve"> и справедливости., связь слова и поступка, слово и отношение</w:t>
      </w:r>
    </w:p>
    <w:p w14:paraId="5D7629B7"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w:t>
      </w:r>
    </w:p>
    <w:p w14:paraId="192B2B66"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Ход игры</w:t>
      </w:r>
      <w:r w:rsidRPr="003C7C35">
        <w:rPr>
          <w:rStyle w:val="c1"/>
          <w:b/>
          <w:bCs/>
          <w:color w:val="000000"/>
          <w:sz w:val="32"/>
          <w:szCs w:val="32"/>
        </w:rPr>
        <w:t>: </w:t>
      </w:r>
      <w:r w:rsidRPr="003C7C35">
        <w:rPr>
          <w:rStyle w:val="c6"/>
          <w:color w:val="000000"/>
          <w:sz w:val="32"/>
          <w:szCs w:val="32"/>
        </w:rPr>
        <w:t xml:space="preserve">воспитатель начинает рассказ о </w:t>
      </w:r>
      <w:proofErr w:type="gramStart"/>
      <w:r w:rsidRPr="003C7C35">
        <w:rPr>
          <w:rStyle w:val="c6"/>
          <w:color w:val="000000"/>
          <w:sz w:val="32"/>
          <w:szCs w:val="32"/>
        </w:rPr>
        <w:t>том ,как</w:t>
      </w:r>
      <w:proofErr w:type="gramEnd"/>
      <w:r w:rsidRPr="003C7C35">
        <w:rPr>
          <w:rStyle w:val="c6"/>
          <w:color w:val="000000"/>
          <w:sz w:val="32"/>
          <w:szCs w:val="32"/>
        </w:rPr>
        <w:t xml:space="preserve"> следует извиняться , где и когда, как применяются эти вежливые слова.</w:t>
      </w:r>
    </w:p>
    <w:p w14:paraId="689244FF" w14:textId="77777777" w:rsidR="003C7C35" w:rsidRPr="003C7C35" w:rsidRDefault="003C7C35" w:rsidP="009F724A">
      <w:pPr>
        <w:pStyle w:val="c5"/>
        <w:shd w:val="clear" w:color="auto" w:fill="FFFFFF"/>
        <w:spacing w:before="0" w:beforeAutospacing="0" w:after="0" w:afterAutospacing="0"/>
        <w:jc w:val="both"/>
        <w:rPr>
          <w:color w:val="000000"/>
          <w:sz w:val="32"/>
          <w:szCs w:val="32"/>
        </w:rPr>
      </w:pPr>
    </w:p>
    <w:p w14:paraId="3DD066E0" w14:textId="22E2CC02" w:rsidR="003C7C35" w:rsidRPr="003C7C35" w:rsidRDefault="009F724A" w:rsidP="003C7C35">
      <w:pPr>
        <w:pStyle w:val="c0"/>
        <w:shd w:val="clear" w:color="auto" w:fill="FFFFFF"/>
        <w:spacing w:before="0" w:beforeAutospacing="0" w:after="0" w:afterAutospacing="0"/>
        <w:jc w:val="center"/>
        <w:rPr>
          <w:b/>
          <w:bCs/>
          <w:color w:val="000000"/>
          <w:sz w:val="32"/>
          <w:szCs w:val="32"/>
        </w:rPr>
      </w:pPr>
      <w:r w:rsidRPr="003C7C35">
        <w:rPr>
          <w:rStyle w:val="c1"/>
          <w:b/>
          <w:bCs/>
          <w:color w:val="000000"/>
          <w:sz w:val="32"/>
          <w:szCs w:val="32"/>
        </w:rPr>
        <w:t xml:space="preserve">«Малая </w:t>
      </w:r>
      <w:proofErr w:type="gramStart"/>
      <w:r w:rsidRPr="003C7C35">
        <w:rPr>
          <w:rStyle w:val="c1"/>
          <w:b/>
          <w:bCs/>
          <w:color w:val="000000"/>
          <w:sz w:val="32"/>
          <w:szCs w:val="32"/>
        </w:rPr>
        <w:t>Родина »</w:t>
      </w:r>
      <w:proofErr w:type="gramEnd"/>
    </w:p>
    <w:p w14:paraId="52298426" w14:textId="15F79B4A"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Цель:</w:t>
      </w:r>
      <w:r w:rsidRPr="003C7C35">
        <w:rPr>
          <w:rStyle w:val="c3"/>
          <w:color w:val="000000"/>
          <w:sz w:val="32"/>
          <w:szCs w:val="32"/>
        </w:rPr>
        <w:t xml:space="preserve"> Выявить знания детей о своей </w:t>
      </w:r>
      <w:proofErr w:type="gramStart"/>
      <w:r w:rsidRPr="003C7C35">
        <w:rPr>
          <w:rStyle w:val="c3"/>
          <w:color w:val="000000"/>
          <w:sz w:val="32"/>
          <w:szCs w:val="32"/>
        </w:rPr>
        <w:t>Малой  Родине</w:t>
      </w:r>
      <w:proofErr w:type="gramEnd"/>
      <w:r w:rsidRPr="003C7C35">
        <w:rPr>
          <w:rStyle w:val="c3"/>
          <w:color w:val="000000"/>
          <w:sz w:val="32"/>
          <w:szCs w:val="32"/>
        </w:rPr>
        <w:t xml:space="preserve">, об истории нашего </w:t>
      </w:r>
      <w:r w:rsidR="003C7C35">
        <w:rPr>
          <w:rStyle w:val="c3"/>
          <w:color w:val="000000"/>
          <w:sz w:val="32"/>
          <w:szCs w:val="32"/>
        </w:rPr>
        <w:t>города</w:t>
      </w:r>
      <w:r w:rsidRPr="003C7C35">
        <w:rPr>
          <w:rStyle w:val="c3"/>
          <w:color w:val="000000"/>
          <w:sz w:val="32"/>
          <w:szCs w:val="32"/>
        </w:rPr>
        <w:t xml:space="preserve">, памятниках и достопримечательностях города </w:t>
      </w:r>
      <w:r w:rsidRPr="003C7C35">
        <w:rPr>
          <w:color w:val="000000"/>
          <w:sz w:val="32"/>
          <w:szCs w:val="32"/>
        </w:rPr>
        <w:br/>
      </w:r>
      <w:r w:rsidRPr="003C7C35">
        <w:rPr>
          <w:rStyle w:val="c1"/>
          <w:b/>
          <w:bCs/>
          <w:color w:val="000000"/>
          <w:sz w:val="32"/>
          <w:szCs w:val="32"/>
        </w:rPr>
        <w:t>Материал: </w:t>
      </w:r>
      <w:r w:rsidRPr="003C7C35">
        <w:rPr>
          <w:rStyle w:val="c6"/>
          <w:color w:val="000000"/>
          <w:sz w:val="32"/>
          <w:szCs w:val="32"/>
        </w:rPr>
        <w:t> иллюстраций, фотографи</w:t>
      </w:r>
      <w:r w:rsidR="003C7C35">
        <w:rPr>
          <w:rStyle w:val="c6"/>
          <w:color w:val="000000"/>
          <w:sz w:val="32"/>
          <w:szCs w:val="32"/>
        </w:rPr>
        <w:t>и города.</w:t>
      </w:r>
    </w:p>
    <w:p w14:paraId="1DBF7468"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color w:val="000000"/>
          <w:sz w:val="32"/>
          <w:szCs w:val="32"/>
        </w:rPr>
        <w:t>Ход игры: </w:t>
      </w:r>
      <w:r w:rsidRPr="003C7C35">
        <w:rPr>
          <w:rStyle w:val="c6"/>
          <w:color w:val="000000"/>
          <w:sz w:val="32"/>
          <w:szCs w:val="32"/>
        </w:rPr>
        <w:t>воспитатель показывает иллюстрации и картины, залает вопросы. Дети отвечают.</w:t>
      </w:r>
    </w:p>
    <w:p w14:paraId="4E946A63" w14:textId="77777777" w:rsidR="00932C14" w:rsidRDefault="00932C14" w:rsidP="009F724A">
      <w:pPr>
        <w:pStyle w:val="c5"/>
        <w:shd w:val="clear" w:color="auto" w:fill="FFFFFF"/>
        <w:spacing w:before="0" w:beforeAutospacing="0" w:after="0" w:afterAutospacing="0"/>
        <w:jc w:val="both"/>
        <w:rPr>
          <w:rStyle w:val="c6"/>
          <w:color w:val="000000"/>
          <w:sz w:val="32"/>
          <w:szCs w:val="32"/>
        </w:rPr>
      </w:pPr>
    </w:p>
    <w:p w14:paraId="6E02BAB7" w14:textId="77777777" w:rsidR="00932C14" w:rsidRDefault="00932C14" w:rsidP="009F724A">
      <w:pPr>
        <w:pStyle w:val="c5"/>
        <w:shd w:val="clear" w:color="auto" w:fill="FFFFFF"/>
        <w:spacing w:before="0" w:beforeAutospacing="0" w:after="0" w:afterAutospacing="0"/>
        <w:jc w:val="both"/>
        <w:rPr>
          <w:rStyle w:val="c6"/>
          <w:color w:val="000000"/>
          <w:sz w:val="32"/>
          <w:szCs w:val="32"/>
        </w:rPr>
      </w:pPr>
    </w:p>
    <w:p w14:paraId="22DB6B52" w14:textId="77777777" w:rsidR="00932C14" w:rsidRDefault="00932C14" w:rsidP="009F724A">
      <w:pPr>
        <w:pStyle w:val="c5"/>
        <w:shd w:val="clear" w:color="auto" w:fill="FFFFFF"/>
        <w:spacing w:before="0" w:beforeAutospacing="0" w:after="0" w:afterAutospacing="0"/>
        <w:jc w:val="both"/>
        <w:rPr>
          <w:rStyle w:val="c6"/>
          <w:color w:val="000000"/>
          <w:sz w:val="32"/>
          <w:szCs w:val="32"/>
        </w:rPr>
      </w:pPr>
    </w:p>
    <w:p w14:paraId="5BBF5A33" w14:textId="77777777" w:rsidR="00932C14" w:rsidRPr="003C7C35" w:rsidRDefault="00932C14" w:rsidP="009F724A">
      <w:pPr>
        <w:pStyle w:val="c5"/>
        <w:shd w:val="clear" w:color="auto" w:fill="FFFFFF"/>
        <w:spacing w:before="0" w:beforeAutospacing="0" w:after="0" w:afterAutospacing="0"/>
        <w:jc w:val="both"/>
        <w:rPr>
          <w:color w:val="000000"/>
          <w:sz w:val="32"/>
          <w:szCs w:val="32"/>
        </w:rPr>
      </w:pPr>
    </w:p>
    <w:p w14:paraId="54E18203"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proofErr w:type="gramStart"/>
      <w:r w:rsidRPr="003C7C35">
        <w:rPr>
          <w:rStyle w:val="c1"/>
          <w:b/>
          <w:bCs/>
          <w:color w:val="000000"/>
          <w:sz w:val="32"/>
          <w:szCs w:val="32"/>
        </w:rPr>
        <w:lastRenderedPageBreak/>
        <w:t>« Герб</w:t>
      </w:r>
      <w:proofErr w:type="gramEnd"/>
      <w:r w:rsidRPr="003C7C35">
        <w:rPr>
          <w:rStyle w:val="c1"/>
          <w:b/>
          <w:bCs/>
          <w:color w:val="000000"/>
          <w:sz w:val="32"/>
          <w:szCs w:val="32"/>
        </w:rPr>
        <w:t xml:space="preserve">  России»</w:t>
      </w:r>
    </w:p>
    <w:p w14:paraId="6A458AD3"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Цель: </w:t>
      </w:r>
      <w:r w:rsidRPr="003C7C35">
        <w:rPr>
          <w:rStyle w:val="c6"/>
          <w:color w:val="000000"/>
          <w:sz w:val="32"/>
          <w:szCs w:val="32"/>
        </w:rPr>
        <w:t xml:space="preserve">способствовать закреплению знания герба своей </w:t>
      </w:r>
      <w:proofErr w:type="gramStart"/>
      <w:r w:rsidRPr="003C7C35">
        <w:rPr>
          <w:rStyle w:val="c6"/>
          <w:color w:val="000000"/>
          <w:sz w:val="32"/>
          <w:szCs w:val="32"/>
        </w:rPr>
        <w:t>страны,(</w:t>
      </w:r>
      <w:proofErr w:type="gramEnd"/>
      <w:r w:rsidRPr="003C7C35">
        <w:rPr>
          <w:rStyle w:val="c6"/>
          <w:color w:val="000000"/>
          <w:sz w:val="32"/>
          <w:szCs w:val="32"/>
        </w:rPr>
        <w:t>города, области ,областного центра) закрепить знания о том что нарисовано на гербе  и что это обозначает</w:t>
      </w:r>
    </w:p>
    <w:p w14:paraId="08EBA369"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w:t>
      </w:r>
      <w:r w:rsidRPr="003C7C35">
        <w:rPr>
          <w:rStyle w:val="c6"/>
          <w:color w:val="000000"/>
          <w:sz w:val="32"/>
          <w:szCs w:val="32"/>
        </w:rPr>
        <w:t xml:space="preserve">: </w:t>
      </w:r>
      <w:proofErr w:type="gramStart"/>
      <w:r w:rsidRPr="003C7C35">
        <w:rPr>
          <w:rStyle w:val="c6"/>
          <w:color w:val="000000"/>
          <w:sz w:val="32"/>
          <w:szCs w:val="32"/>
        </w:rPr>
        <w:t>картинка герба</w:t>
      </w:r>
      <w:proofErr w:type="gramEnd"/>
      <w:r w:rsidRPr="003C7C35">
        <w:rPr>
          <w:rStyle w:val="c6"/>
          <w:color w:val="000000"/>
          <w:sz w:val="32"/>
          <w:szCs w:val="32"/>
        </w:rPr>
        <w:t xml:space="preserve"> разрезанная на 6-8 частей</w:t>
      </w:r>
    </w:p>
    <w:p w14:paraId="52E8B60E"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 xml:space="preserve">Ход </w:t>
      </w:r>
      <w:proofErr w:type="gramStart"/>
      <w:r w:rsidRPr="003C7C35">
        <w:rPr>
          <w:rStyle w:val="c1"/>
          <w:b/>
          <w:bCs/>
          <w:i/>
          <w:iCs/>
          <w:color w:val="000000"/>
          <w:sz w:val="32"/>
          <w:szCs w:val="32"/>
        </w:rPr>
        <w:t>игры </w:t>
      </w:r>
      <w:r w:rsidRPr="003C7C35">
        <w:rPr>
          <w:rStyle w:val="c3"/>
          <w:i/>
          <w:iCs/>
          <w:color w:val="000000"/>
          <w:sz w:val="32"/>
          <w:szCs w:val="32"/>
        </w:rPr>
        <w:t>:</w:t>
      </w:r>
      <w:proofErr w:type="gramEnd"/>
      <w:r w:rsidRPr="003C7C35">
        <w:rPr>
          <w:rStyle w:val="c6"/>
          <w:color w:val="000000"/>
          <w:sz w:val="32"/>
          <w:szCs w:val="32"/>
        </w:rPr>
        <w:t> Воспитатель показывает детям герб России,   и предлагает  детям составить герб одно целое из частей картинки.</w:t>
      </w:r>
    </w:p>
    <w:p w14:paraId="7243888F" w14:textId="77777777" w:rsidR="00932C14" w:rsidRPr="003C7C35" w:rsidRDefault="00932C14" w:rsidP="009F724A">
      <w:pPr>
        <w:pStyle w:val="c5"/>
        <w:shd w:val="clear" w:color="auto" w:fill="FFFFFF"/>
        <w:spacing w:before="0" w:beforeAutospacing="0" w:after="0" w:afterAutospacing="0"/>
        <w:jc w:val="both"/>
        <w:rPr>
          <w:color w:val="000000"/>
          <w:sz w:val="32"/>
          <w:szCs w:val="32"/>
        </w:rPr>
      </w:pPr>
    </w:p>
    <w:p w14:paraId="449D18CB"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proofErr w:type="gramStart"/>
      <w:r w:rsidRPr="003C7C35">
        <w:rPr>
          <w:rStyle w:val="c1"/>
          <w:b/>
          <w:bCs/>
          <w:color w:val="000000"/>
          <w:sz w:val="32"/>
          <w:szCs w:val="32"/>
        </w:rPr>
        <w:t>« Флаг</w:t>
      </w:r>
      <w:proofErr w:type="gramEnd"/>
      <w:r w:rsidRPr="003C7C35">
        <w:rPr>
          <w:rStyle w:val="c1"/>
          <w:b/>
          <w:bCs/>
          <w:color w:val="000000"/>
          <w:sz w:val="32"/>
          <w:szCs w:val="32"/>
        </w:rPr>
        <w:t xml:space="preserve"> России»</w:t>
      </w:r>
    </w:p>
    <w:p w14:paraId="59CCF830"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Цель: </w:t>
      </w:r>
      <w:r w:rsidRPr="003C7C35">
        <w:rPr>
          <w:rStyle w:val="c6"/>
          <w:color w:val="000000"/>
          <w:sz w:val="32"/>
          <w:szCs w:val="32"/>
        </w:rPr>
        <w:t xml:space="preserve">способствовать закреплению знания флага своей </w:t>
      </w:r>
      <w:proofErr w:type="gramStart"/>
      <w:r w:rsidRPr="003C7C35">
        <w:rPr>
          <w:rStyle w:val="c6"/>
          <w:color w:val="000000"/>
          <w:sz w:val="32"/>
          <w:szCs w:val="32"/>
        </w:rPr>
        <w:t>страны,(</w:t>
      </w:r>
      <w:proofErr w:type="gramEnd"/>
      <w:r w:rsidRPr="003C7C35">
        <w:rPr>
          <w:rStyle w:val="c6"/>
          <w:color w:val="000000"/>
          <w:sz w:val="32"/>
          <w:szCs w:val="32"/>
        </w:rPr>
        <w:t>города, области ,областного центра) закрепить основные цвета флагов, что они обозначают?</w:t>
      </w:r>
    </w:p>
    <w:p w14:paraId="275A3E7A"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w:t>
      </w:r>
      <w:r w:rsidRPr="003C7C35">
        <w:rPr>
          <w:rStyle w:val="c6"/>
          <w:color w:val="000000"/>
          <w:sz w:val="32"/>
          <w:szCs w:val="32"/>
        </w:rPr>
        <w:t>: полосы красного, синего и белого цвета</w:t>
      </w:r>
    </w:p>
    <w:p w14:paraId="4C1B9D85"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Ход игры</w:t>
      </w:r>
      <w:r w:rsidRPr="003C7C35">
        <w:rPr>
          <w:rStyle w:val="c3"/>
          <w:i/>
          <w:iCs/>
          <w:color w:val="000000"/>
          <w:sz w:val="32"/>
          <w:szCs w:val="32"/>
        </w:rPr>
        <w:t>:</w:t>
      </w:r>
      <w:r w:rsidRPr="003C7C35">
        <w:rPr>
          <w:rStyle w:val="c6"/>
          <w:color w:val="000000"/>
          <w:sz w:val="32"/>
          <w:szCs w:val="32"/>
        </w:rPr>
        <w:t> Воспитатель показывает детям флаг России, убирает и предлагает выложить разноцветные полоски в том порядке, в котором они находятся на флаге России.</w:t>
      </w:r>
    </w:p>
    <w:p w14:paraId="19629571" w14:textId="77777777" w:rsidR="00932C14" w:rsidRPr="003C7C35" w:rsidRDefault="00932C14" w:rsidP="009F724A">
      <w:pPr>
        <w:pStyle w:val="c5"/>
        <w:shd w:val="clear" w:color="auto" w:fill="FFFFFF"/>
        <w:spacing w:before="0" w:beforeAutospacing="0" w:after="0" w:afterAutospacing="0"/>
        <w:jc w:val="both"/>
        <w:rPr>
          <w:color w:val="000000"/>
          <w:sz w:val="32"/>
          <w:szCs w:val="32"/>
        </w:rPr>
      </w:pPr>
    </w:p>
    <w:p w14:paraId="5A76D0EE"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r w:rsidRPr="003C7C35">
        <w:rPr>
          <w:rStyle w:val="c1"/>
          <w:b/>
          <w:bCs/>
          <w:color w:val="000000"/>
          <w:sz w:val="32"/>
          <w:szCs w:val="32"/>
        </w:rPr>
        <w:t xml:space="preserve">«Расскажи о </w:t>
      </w:r>
      <w:proofErr w:type="gramStart"/>
      <w:r w:rsidRPr="003C7C35">
        <w:rPr>
          <w:rStyle w:val="c1"/>
          <w:b/>
          <w:bCs/>
          <w:color w:val="000000"/>
          <w:sz w:val="32"/>
          <w:szCs w:val="32"/>
        </w:rPr>
        <w:t>своей  семье</w:t>
      </w:r>
      <w:proofErr w:type="gramEnd"/>
      <w:r w:rsidRPr="003C7C35">
        <w:rPr>
          <w:rStyle w:val="c1"/>
          <w:b/>
          <w:bCs/>
          <w:color w:val="000000"/>
          <w:sz w:val="32"/>
          <w:szCs w:val="32"/>
        </w:rPr>
        <w:t>»</w:t>
      </w:r>
    </w:p>
    <w:p w14:paraId="1B3A1D98" w14:textId="760BC2D9"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color w:val="000000"/>
          <w:sz w:val="32"/>
          <w:szCs w:val="32"/>
        </w:rPr>
        <w:t>Цель: </w:t>
      </w:r>
      <w:r w:rsidRPr="003C7C35">
        <w:rPr>
          <w:rStyle w:val="c3"/>
          <w:color w:val="000000"/>
          <w:sz w:val="32"/>
          <w:szCs w:val="32"/>
        </w:rPr>
        <w:t>Сформировать представление о себе как о члене семьи. Показать значение семьи в жизни человека. Формировать желание рассказывать о членах своей семьи, гордиться ими, любить их.</w:t>
      </w:r>
      <w:r w:rsidRPr="003C7C35">
        <w:rPr>
          <w:color w:val="000000"/>
          <w:sz w:val="32"/>
          <w:szCs w:val="32"/>
        </w:rPr>
        <w:br/>
      </w:r>
      <w:r w:rsidRPr="003C7C35">
        <w:rPr>
          <w:rStyle w:val="c1"/>
          <w:b/>
          <w:bCs/>
          <w:color w:val="000000"/>
          <w:sz w:val="32"/>
          <w:szCs w:val="32"/>
        </w:rPr>
        <w:t>Материал:  </w:t>
      </w:r>
      <w:r w:rsidRPr="003C7C35">
        <w:rPr>
          <w:rStyle w:val="c6"/>
          <w:color w:val="000000"/>
          <w:sz w:val="32"/>
          <w:szCs w:val="32"/>
        </w:rPr>
        <w:t xml:space="preserve">Фотоальбом, составленный совместно с родителями </w:t>
      </w:r>
      <w:proofErr w:type="gramStart"/>
      <w:r w:rsidRPr="003C7C35">
        <w:rPr>
          <w:rStyle w:val="c6"/>
          <w:color w:val="000000"/>
          <w:sz w:val="32"/>
          <w:szCs w:val="32"/>
        </w:rPr>
        <w:t>с  семейными</w:t>
      </w:r>
      <w:proofErr w:type="gramEnd"/>
      <w:r w:rsidRPr="003C7C35">
        <w:rPr>
          <w:rStyle w:val="c6"/>
          <w:color w:val="000000"/>
          <w:sz w:val="32"/>
          <w:szCs w:val="32"/>
        </w:rPr>
        <w:t xml:space="preserve"> фотографиями  с генеалогическим древом семьи</w:t>
      </w:r>
      <w:r w:rsidR="00932C14">
        <w:rPr>
          <w:rStyle w:val="c6"/>
          <w:color w:val="000000"/>
          <w:sz w:val="32"/>
          <w:szCs w:val="32"/>
        </w:rPr>
        <w:t>.</w:t>
      </w:r>
    </w:p>
    <w:p w14:paraId="58AB03ED" w14:textId="77777777" w:rsidR="00932C14" w:rsidRPr="003C7C35" w:rsidRDefault="00932C14" w:rsidP="009F724A">
      <w:pPr>
        <w:pStyle w:val="c5"/>
        <w:shd w:val="clear" w:color="auto" w:fill="FFFFFF"/>
        <w:spacing w:before="0" w:beforeAutospacing="0" w:after="0" w:afterAutospacing="0"/>
        <w:jc w:val="both"/>
        <w:rPr>
          <w:color w:val="000000"/>
          <w:sz w:val="32"/>
          <w:szCs w:val="32"/>
        </w:rPr>
      </w:pPr>
    </w:p>
    <w:p w14:paraId="1F8E0F9C" w14:textId="66AF2EF5" w:rsidR="009F724A" w:rsidRPr="003C7C35" w:rsidRDefault="009F724A" w:rsidP="009F724A">
      <w:pPr>
        <w:pStyle w:val="c0"/>
        <w:shd w:val="clear" w:color="auto" w:fill="FFFFFF"/>
        <w:spacing w:before="0" w:beforeAutospacing="0" w:after="0" w:afterAutospacing="0"/>
        <w:jc w:val="center"/>
        <w:rPr>
          <w:color w:val="000000"/>
          <w:sz w:val="32"/>
          <w:szCs w:val="32"/>
        </w:rPr>
      </w:pPr>
      <w:r w:rsidRPr="003C7C35">
        <w:rPr>
          <w:rStyle w:val="c1"/>
          <w:b/>
          <w:bCs/>
          <w:color w:val="000000"/>
          <w:sz w:val="32"/>
          <w:szCs w:val="32"/>
        </w:rPr>
        <w:t xml:space="preserve">«Найти </w:t>
      </w:r>
      <w:proofErr w:type="gramStart"/>
      <w:r w:rsidRPr="003C7C35">
        <w:rPr>
          <w:rStyle w:val="c1"/>
          <w:b/>
          <w:bCs/>
          <w:color w:val="000000"/>
          <w:sz w:val="32"/>
          <w:szCs w:val="32"/>
        </w:rPr>
        <w:t>герб  </w:t>
      </w:r>
      <w:r w:rsidR="003C7C35" w:rsidRPr="003C7C35">
        <w:rPr>
          <w:rStyle w:val="c1"/>
          <w:b/>
          <w:bCs/>
          <w:color w:val="000000"/>
          <w:sz w:val="32"/>
          <w:szCs w:val="32"/>
        </w:rPr>
        <w:t>своего</w:t>
      </w:r>
      <w:proofErr w:type="gramEnd"/>
      <w:r w:rsidR="003C7C35" w:rsidRPr="003C7C35">
        <w:rPr>
          <w:rStyle w:val="c1"/>
          <w:b/>
          <w:bCs/>
          <w:color w:val="000000"/>
          <w:sz w:val="32"/>
          <w:szCs w:val="32"/>
        </w:rPr>
        <w:t xml:space="preserve"> города</w:t>
      </w:r>
      <w:r w:rsidRPr="003C7C35">
        <w:rPr>
          <w:rStyle w:val="c1"/>
          <w:b/>
          <w:bCs/>
          <w:color w:val="000000"/>
          <w:sz w:val="32"/>
          <w:szCs w:val="32"/>
        </w:rPr>
        <w:t xml:space="preserve"> »</w:t>
      </w:r>
    </w:p>
    <w:p w14:paraId="27F9A0C6"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Цель: </w:t>
      </w:r>
      <w:r w:rsidRPr="003C7C35">
        <w:rPr>
          <w:rStyle w:val="c6"/>
          <w:color w:val="000000"/>
          <w:sz w:val="32"/>
          <w:szCs w:val="32"/>
        </w:rPr>
        <w:t xml:space="preserve">способствовать закреплению знания герба своей </w:t>
      </w:r>
      <w:proofErr w:type="gramStart"/>
      <w:r w:rsidRPr="003C7C35">
        <w:rPr>
          <w:rStyle w:val="c6"/>
          <w:color w:val="000000"/>
          <w:sz w:val="32"/>
          <w:szCs w:val="32"/>
        </w:rPr>
        <w:t>страны,(</w:t>
      </w:r>
      <w:proofErr w:type="gramEnd"/>
      <w:r w:rsidRPr="003C7C35">
        <w:rPr>
          <w:rStyle w:val="c6"/>
          <w:color w:val="000000"/>
          <w:sz w:val="32"/>
          <w:szCs w:val="32"/>
        </w:rPr>
        <w:t>города, области ,областного центра)  , что они обозначают?</w:t>
      </w:r>
    </w:p>
    <w:p w14:paraId="2E99A240"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 </w:t>
      </w:r>
      <w:r w:rsidRPr="003C7C35">
        <w:rPr>
          <w:rStyle w:val="c6"/>
          <w:color w:val="000000"/>
          <w:sz w:val="32"/>
          <w:szCs w:val="32"/>
        </w:rPr>
        <w:t>картинки с изображением разных гербов.</w:t>
      </w:r>
    </w:p>
    <w:p w14:paraId="56F22E51"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 xml:space="preserve">Ход </w:t>
      </w:r>
      <w:proofErr w:type="gramStart"/>
      <w:r w:rsidRPr="003C7C35">
        <w:rPr>
          <w:rStyle w:val="c1"/>
          <w:b/>
          <w:bCs/>
          <w:i/>
          <w:iCs/>
          <w:color w:val="000000"/>
          <w:sz w:val="32"/>
          <w:szCs w:val="32"/>
        </w:rPr>
        <w:t>игры:</w:t>
      </w:r>
      <w:r w:rsidRPr="003C7C35">
        <w:rPr>
          <w:rStyle w:val="c1"/>
          <w:b/>
          <w:bCs/>
          <w:color w:val="000000"/>
          <w:sz w:val="32"/>
          <w:szCs w:val="32"/>
        </w:rPr>
        <w:t>  </w:t>
      </w:r>
      <w:r w:rsidRPr="003C7C35">
        <w:rPr>
          <w:rStyle w:val="c6"/>
          <w:color w:val="000000"/>
          <w:sz w:val="32"/>
          <w:szCs w:val="32"/>
        </w:rPr>
        <w:t>среди</w:t>
      </w:r>
      <w:proofErr w:type="gramEnd"/>
      <w:r w:rsidRPr="003C7C35">
        <w:rPr>
          <w:rStyle w:val="c6"/>
          <w:color w:val="000000"/>
          <w:sz w:val="32"/>
          <w:szCs w:val="32"/>
        </w:rPr>
        <w:t xml:space="preserve"> 4-6  предложенных гербов найти нужный.</w:t>
      </w:r>
    </w:p>
    <w:p w14:paraId="4A99187B" w14:textId="77777777" w:rsidR="00932C14" w:rsidRPr="003C7C35" w:rsidRDefault="00932C14" w:rsidP="009F724A">
      <w:pPr>
        <w:pStyle w:val="c5"/>
        <w:shd w:val="clear" w:color="auto" w:fill="FFFFFF"/>
        <w:spacing w:before="0" w:beforeAutospacing="0" w:after="0" w:afterAutospacing="0"/>
        <w:jc w:val="both"/>
        <w:rPr>
          <w:color w:val="000000"/>
          <w:sz w:val="32"/>
          <w:szCs w:val="32"/>
        </w:rPr>
      </w:pPr>
    </w:p>
    <w:p w14:paraId="23E7B4B1"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r w:rsidRPr="003C7C35">
        <w:rPr>
          <w:rStyle w:val="c1"/>
          <w:b/>
          <w:bCs/>
          <w:color w:val="000000"/>
          <w:sz w:val="32"/>
          <w:szCs w:val="32"/>
        </w:rPr>
        <w:t>«Как я дома помогаю?»</w:t>
      </w:r>
    </w:p>
    <w:p w14:paraId="0B0BA6EC"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Цель: </w:t>
      </w:r>
      <w:r w:rsidRPr="003C7C35">
        <w:rPr>
          <w:rStyle w:val="c6"/>
          <w:color w:val="000000"/>
          <w:sz w:val="32"/>
          <w:szCs w:val="32"/>
        </w:rPr>
        <w:t xml:space="preserve">Формировать представления о домашних обязанностях женщин и мужчин, девочек и мальчиков. </w:t>
      </w:r>
      <w:proofErr w:type="gramStart"/>
      <w:r w:rsidRPr="003C7C35">
        <w:rPr>
          <w:rStyle w:val="c6"/>
          <w:color w:val="000000"/>
          <w:sz w:val="32"/>
          <w:szCs w:val="32"/>
        </w:rPr>
        <w:t>Воспитывать  желание</w:t>
      </w:r>
      <w:proofErr w:type="gramEnd"/>
      <w:r w:rsidRPr="003C7C35">
        <w:rPr>
          <w:rStyle w:val="c6"/>
          <w:color w:val="000000"/>
          <w:sz w:val="32"/>
          <w:szCs w:val="32"/>
        </w:rPr>
        <w:t xml:space="preserve"> оказывать помощь людям.</w:t>
      </w:r>
    </w:p>
    <w:p w14:paraId="590F5D30"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w:t>
      </w:r>
      <w:r w:rsidRPr="003C7C35">
        <w:rPr>
          <w:rStyle w:val="c6"/>
          <w:color w:val="000000"/>
          <w:sz w:val="32"/>
          <w:szCs w:val="32"/>
        </w:rPr>
        <w:t>: Картинки с изображением людей, которые исполняют разную работу по дому.</w:t>
      </w:r>
    </w:p>
    <w:p w14:paraId="3D76CFC8"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i/>
          <w:iCs/>
          <w:color w:val="000000"/>
          <w:sz w:val="32"/>
          <w:szCs w:val="32"/>
        </w:rPr>
        <w:t>Ход игры:</w:t>
      </w:r>
      <w:r w:rsidRPr="003C7C35">
        <w:rPr>
          <w:rStyle w:val="c1"/>
          <w:b/>
          <w:bCs/>
          <w:color w:val="000000"/>
          <w:sz w:val="32"/>
          <w:szCs w:val="32"/>
        </w:rPr>
        <w:t> </w:t>
      </w:r>
      <w:r w:rsidRPr="003C7C35">
        <w:rPr>
          <w:rStyle w:val="c3"/>
          <w:color w:val="000000"/>
          <w:sz w:val="32"/>
          <w:szCs w:val="32"/>
        </w:rPr>
        <w:t>Воспитатель</w:t>
      </w:r>
      <w:r w:rsidRPr="003C7C35">
        <w:rPr>
          <w:rStyle w:val="c1"/>
          <w:b/>
          <w:bCs/>
          <w:color w:val="000000"/>
          <w:sz w:val="32"/>
          <w:szCs w:val="32"/>
        </w:rPr>
        <w:t> </w:t>
      </w:r>
      <w:r w:rsidRPr="003C7C35">
        <w:rPr>
          <w:rStyle w:val="c6"/>
          <w:color w:val="000000"/>
          <w:sz w:val="32"/>
          <w:szCs w:val="32"/>
        </w:rPr>
        <w:t xml:space="preserve">показывает карточку, предлагает составить рассказ по ней и рассказать, кто </w:t>
      </w:r>
      <w:proofErr w:type="gramStart"/>
      <w:r w:rsidRPr="003C7C35">
        <w:rPr>
          <w:rStyle w:val="c6"/>
          <w:color w:val="000000"/>
          <w:sz w:val="32"/>
          <w:szCs w:val="32"/>
        </w:rPr>
        <w:t>и  какие</w:t>
      </w:r>
      <w:proofErr w:type="gramEnd"/>
      <w:r w:rsidRPr="003C7C35">
        <w:rPr>
          <w:rStyle w:val="c6"/>
          <w:color w:val="000000"/>
          <w:sz w:val="32"/>
          <w:szCs w:val="32"/>
        </w:rPr>
        <w:t xml:space="preserve"> обязанности  выполняет дома.</w:t>
      </w:r>
    </w:p>
    <w:p w14:paraId="120E013A"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r w:rsidRPr="003C7C35">
        <w:rPr>
          <w:rStyle w:val="c3"/>
          <w:color w:val="000000"/>
          <w:sz w:val="32"/>
          <w:szCs w:val="32"/>
        </w:rPr>
        <w:t>«</w:t>
      </w:r>
      <w:r w:rsidRPr="003C7C35">
        <w:rPr>
          <w:rStyle w:val="c1"/>
          <w:b/>
          <w:bCs/>
          <w:color w:val="000000"/>
          <w:sz w:val="32"/>
          <w:szCs w:val="32"/>
        </w:rPr>
        <w:t>Благородные поступки»</w:t>
      </w:r>
    </w:p>
    <w:p w14:paraId="3E51D22E"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lastRenderedPageBreak/>
        <w:t>Цель: </w:t>
      </w:r>
      <w:r w:rsidRPr="003C7C35">
        <w:rPr>
          <w:rStyle w:val="c6"/>
          <w:color w:val="000000"/>
          <w:sz w:val="32"/>
          <w:szCs w:val="32"/>
        </w:rPr>
        <w:t>Воспитывать в детях желание совершать поступки ради других людей. Формировать понимание того, что поступком мы называем не только героизм, но и любое доброе дело ради другого человека.</w:t>
      </w:r>
    </w:p>
    <w:p w14:paraId="63F90CD2"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 </w:t>
      </w:r>
      <w:r w:rsidRPr="003C7C35">
        <w:rPr>
          <w:rStyle w:val="c6"/>
          <w:color w:val="000000"/>
          <w:sz w:val="32"/>
          <w:szCs w:val="32"/>
        </w:rPr>
        <w:t>мячик, картинки и иллюстрации с изображением благородных поступков.          </w:t>
      </w:r>
    </w:p>
    <w:p w14:paraId="646DB385"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Ход игры</w:t>
      </w:r>
      <w:r w:rsidRPr="003C7C35">
        <w:rPr>
          <w:rStyle w:val="c3"/>
          <w:i/>
          <w:iCs/>
          <w:color w:val="000000"/>
          <w:sz w:val="32"/>
          <w:szCs w:val="32"/>
        </w:rPr>
        <w:t>:</w:t>
      </w:r>
      <w:r w:rsidRPr="003C7C35">
        <w:rPr>
          <w:rStyle w:val="c6"/>
          <w:color w:val="000000"/>
          <w:sz w:val="32"/>
          <w:szCs w:val="32"/>
        </w:rPr>
        <w:t xml:space="preserve"> Детям предлагается перечислить благородные поступки по отношению к девочкам (женщинам) </w:t>
      </w:r>
      <w:proofErr w:type="gramStart"/>
      <w:r w:rsidRPr="003C7C35">
        <w:rPr>
          <w:rStyle w:val="c6"/>
          <w:color w:val="000000"/>
          <w:sz w:val="32"/>
          <w:szCs w:val="32"/>
        </w:rPr>
        <w:t>и  мальчикам</w:t>
      </w:r>
      <w:proofErr w:type="gramEnd"/>
      <w:r w:rsidRPr="003C7C35">
        <w:rPr>
          <w:rStyle w:val="c6"/>
          <w:color w:val="000000"/>
          <w:sz w:val="32"/>
          <w:szCs w:val="32"/>
        </w:rPr>
        <w:t xml:space="preserve"> (мужчинам). Воспитатель кидает в </w:t>
      </w:r>
      <w:proofErr w:type="gramStart"/>
      <w:r w:rsidRPr="003C7C35">
        <w:rPr>
          <w:rStyle w:val="c6"/>
          <w:color w:val="000000"/>
          <w:sz w:val="32"/>
          <w:szCs w:val="32"/>
        </w:rPr>
        <w:t>руки  мяч</w:t>
      </w:r>
      <w:proofErr w:type="gramEnd"/>
      <w:r w:rsidRPr="003C7C35">
        <w:rPr>
          <w:rStyle w:val="c6"/>
          <w:color w:val="000000"/>
          <w:sz w:val="32"/>
          <w:szCs w:val="32"/>
        </w:rPr>
        <w:t xml:space="preserve"> одному из игроков, тот  называет благородный поступок и перекидывает мяч следующему игроку по своему желанию.</w:t>
      </w:r>
    </w:p>
    <w:p w14:paraId="1DDFE669" w14:textId="77777777" w:rsidR="00932C14" w:rsidRPr="003C7C35" w:rsidRDefault="00932C14" w:rsidP="009F724A">
      <w:pPr>
        <w:pStyle w:val="c5"/>
        <w:shd w:val="clear" w:color="auto" w:fill="FFFFFF"/>
        <w:spacing w:before="0" w:beforeAutospacing="0" w:after="0" w:afterAutospacing="0"/>
        <w:jc w:val="both"/>
        <w:rPr>
          <w:color w:val="000000"/>
          <w:sz w:val="32"/>
          <w:szCs w:val="32"/>
        </w:rPr>
      </w:pPr>
    </w:p>
    <w:p w14:paraId="5F8CF059"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r w:rsidRPr="003C7C35">
        <w:rPr>
          <w:rStyle w:val="c1"/>
          <w:b/>
          <w:bCs/>
          <w:color w:val="000000"/>
          <w:sz w:val="32"/>
          <w:szCs w:val="32"/>
        </w:rPr>
        <w:t>«Кто мы? Какие мы?»</w:t>
      </w:r>
    </w:p>
    <w:p w14:paraId="3CED69EA"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Цель: </w:t>
      </w:r>
      <w:r w:rsidRPr="003C7C35">
        <w:rPr>
          <w:rStyle w:val="c6"/>
          <w:color w:val="000000"/>
          <w:sz w:val="32"/>
          <w:szCs w:val="32"/>
        </w:rPr>
        <w:t xml:space="preserve">Закрепить знания детей о </w:t>
      </w:r>
      <w:proofErr w:type="gramStart"/>
      <w:r w:rsidRPr="003C7C35">
        <w:rPr>
          <w:rStyle w:val="c6"/>
          <w:color w:val="000000"/>
          <w:sz w:val="32"/>
          <w:szCs w:val="32"/>
        </w:rPr>
        <w:t>человеке ,</w:t>
      </w:r>
      <w:proofErr w:type="gramEnd"/>
      <w:r w:rsidRPr="003C7C35">
        <w:rPr>
          <w:rStyle w:val="c6"/>
          <w:color w:val="000000"/>
          <w:sz w:val="32"/>
          <w:szCs w:val="32"/>
        </w:rPr>
        <w:t xml:space="preserve"> знакомить с внешним строением тела и его возможностями, развивать умение сравнивать и устанавливать простейшие причинно-следственные связи, вызывать интерес к познанию себя, воспитывать бережное отношение к себе и к окружающему миру .</w:t>
      </w:r>
    </w:p>
    <w:p w14:paraId="7B04F8D7"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proofErr w:type="gramStart"/>
      <w:r w:rsidRPr="003C7C35">
        <w:rPr>
          <w:rStyle w:val="c1"/>
          <w:b/>
          <w:bCs/>
          <w:color w:val="000000"/>
          <w:sz w:val="32"/>
          <w:szCs w:val="32"/>
        </w:rPr>
        <w:t>Материал </w:t>
      </w:r>
      <w:r w:rsidRPr="003C7C35">
        <w:rPr>
          <w:rStyle w:val="c6"/>
          <w:color w:val="000000"/>
          <w:sz w:val="32"/>
          <w:szCs w:val="32"/>
        </w:rPr>
        <w:t>:</w:t>
      </w:r>
      <w:proofErr w:type="gramEnd"/>
      <w:r w:rsidRPr="003C7C35">
        <w:rPr>
          <w:rStyle w:val="c6"/>
          <w:color w:val="000000"/>
          <w:sz w:val="32"/>
          <w:szCs w:val="32"/>
        </w:rPr>
        <w:t xml:space="preserve"> картины и изображения человека (мужчины и женщины)</w:t>
      </w:r>
    </w:p>
    <w:p w14:paraId="08CB5136" w14:textId="77777777" w:rsidR="009F724A" w:rsidRDefault="009F724A" w:rsidP="009F724A">
      <w:pPr>
        <w:pStyle w:val="c5"/>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Ход игры:</w:t>
      </w:r>
      <w:r w:rsidRPr="003C7C35">
        <w:rPr>
          <w:rStyle w:val="c1"/>
          <w:b/>
          <w:bCs/>
          <w:color w:val="000000"/>
          <w:sz w:val="32"/>
          <w:szCs w:val="32"/>
        </w:rPr>
        <w:t> </w:t>
      </w:r>
      <w:r w:rsidRPr="003C7C35">
        <w:rPr>
          <w:rStyle w:val="c6"/>
          <w:color w:val="000000"/>
          <w:sz w:val="32"/>
          <w:szCs w:val="32"/>
        </w:rPr>
        <w:t>воспитатель показывает картинки с изображениями и предлагает детям найти сходства и отличия.</w:t>
      </w:r>
    </w:p>
    <w:p w14:paraId="0B2D302D" w14:textId="77777777" w:rsidR="00932C14" w:rsidRPr="003C7C35" w:rsidRDefault="00932C14" w:rsidP="009F724A">
      <w:pPr>
        <w:pStyle w:val="c5"/>
        <w:shd w:val="clear" w:color="auto" w:fill="FFFFFF"/>
        <w:spacing w:before="0" w:beforeAutospacing="0" w:after="0" w:afterAutospacing="0"/>
        <w:jc w:val="both"/>
        <w:rPr>
          <w:color w:val="000000"/>
          <w:sz w:val="32"/>
          <w:szCs w:val="32"/>
        </w:rPr>
      </w:pPr>
    </w:p>
    <w:p w14:paraId="7AF736E4" w14:textId="77777777" w:rsidR="009F724A" w:rsidRPr="003C7C35" w:rsidRDefault="009F724A" w:rsidP="009F724A">
      <w:pPr>
        <w:pStyle w:val="c0"/>
        <w:shd w:val="clear" w:color="auto" w:fill="FFFFFF"/>
        <w:spacing w:before="0" w:beforeAutospacing="0" w:after="0" w:afterAutospacing="0"/>
        <w:jc w:val="center"/>
        <w:rPr>
          <w:color w:val="000000"/>
          <w:sz w:val="32"/>
          <w:szCs w:val="32"/>
        </w:rPr>
      </w:pPr>
      <w:r w:rsidRPr="003C7C35">
        <w:rPr>
          <w:rStyle w:val="c1"/>
          <w:b/>
          <w:bCs/>
          <w:color w:val="000000"/>
          <w:sz w:val="32"/>
          <w:szCs w:val="32"/>
        </w:rPr>
        <w:t xml:space="preserve">«Какие праздники ты </w:t>
      </w:r>
      <w:proofErr w:type="gramStart"/>
      <w:r w:rsidRPr="003C7C35">
        <w:rPr>
          <w:rStyle w:val="c1"/>
          <w:b/>
          <w:bCs/>
          <w:color w:val="000000"/>
          <w:sz w:val="32"/>
          <w:szCs w:val="32"/>
        </w:rPr>
        <w:t>знаешь ?</w:t>
      </w:r>
      <w:proofErr w:type="gramEnd"/>
      <w:r w:rsidRPr="003C7C35">
        <w:rPr>
          <w:rStyle w:val="c1"/>
          <w:b/>
          <w:bCs/>
          <w:color w:val="000000"/>
          <w:sz w:val="32"/>
          <w:szCs w:val="32"/>
        </w:rPr>
        <w:t>»</w:t>
      </w:r>
    </w:p>
    <w:p w14:paraId="7901C475"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3"/>
          <w:color w:val="000000"/>
          <w:sz w:val="32"/>
          <w:szCs w:val="32"/>
        </w:rPr>
        <w:t> </w:t>
      </w:r>
      <w:r w:rsidRPr="003C7C35">
        <w:rPr>
          <w:rStyle w:val="c1"/>
          <w:b/>
          <w:bCs/>
          <w:color w:val="000000"/>
          <w:sz w:val="32"/>
          <w:szCs w:val="32"/>
        </w:rPr>
        <w:t>Цель: </w:t>
      </w:r>
      <w:r w:rsidRPr="003C7C35">
        <w:rPr>
          <w:rStyle w:val="c6"/>
          <w:color w:val="000000"/>
          <w:sz w:val="32"/>
          <w:szCs w:val="32"/>
        </w:rPr>
        <w:t xml:space="preserve">Развивать у детей </w:t>
      </w:r>
      <w:proofErr w:type="gramStart"/>
      <w:r w:rsidRPr="003C7C35">
        <w:rPr>
          <w:rStyle w:val="c6"/>
          <w:color w:val="000000"/>
          <w:sz w:val="32"/>
          <w:szCs w:val="32"/>
        </w:rPr>
        <w:t>сообразительность,,</w:t>
      </w:r>
      <w:proofErr w:type="gramEnd"/>
      <w:r w:rsidRPr="003C7C35">
        <w:rPr>
          <w:rStyle w:val="c6"/>
          <w:color w:val="000000"/>
          <w:sz w:val="32"/>
          <w:szCs w:val="32"/>
        </w:rPr>
        <w:t xml:space="preserve"> память, закрепить знания о праздниках, (народные, государственные, религиозные)  закреплять правила поведения в общественных местах.  </w:t>
      </w:r>
    </w:p>
    <w:p w14:paraId="53DAB19E" w14:textId="77777777" w:rsidR="009F724A" w:rsidRPr="003C7C35" w:rsidRDefault="009F724A" w:rsidP="009F724A">
      <w:pPr>
        <w:pStyle w:val="c5"/>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 </w:t>
      </w:r>
      <w:r w:rsidRPr="003C7C35">
        <w:rPr>
          <w:rStyle w:val="c6"/>
          <w:color w:val="000000"/>
          <w:sz w:val="32"/>
          <w:szCs w:val="32"/>
        </w:rPr>
        <w:t>картинки и иллюстрации с изображением праздников, открытки к разным праздникам.</w:t>
      </w:r>
    </w:p>
    <w:p w14:paraId="07DCD0A5" w14:textId="77777777" w:rsidR="009F724A" w:rsidRDefault="009F724A" w:rsidP="009F724A">
      <w:pPr>
        <w:pStyle w:val="c5"/>
        <w:shd w:val="clear" w:color="auto" w:fill="FFFFFF"/>
        <w:spacing w:before="0" w:beforeAutospacing="0" w:after="0" w:afterAutospacing="0"/>
        <w:jc w:val="both"/>
        <w:rPr>
          <w:rStyle w:val="c3"/>
          <w:i/>
          <w:iCs/>
          <w:color w:val="000000"/>
          <w:sz w:val="32"/>
          <w:szCs w:val="32"/>
        </w:rPr>
      </w:pPr>
      <w:r w:rsidRPr="003C7C35">
        <w:rPr>
          <w:rStyle w:val="c1"/>
          <w:b/>
          <w:bCs/>
          <w:i/>
          <w:iCs/>
          <w:color w:val="000000"/>
          <w:sz w:val="32"/>
          <w:szCs w:val="32"/>
        </w:rPr>
        <w:t xml:space="preserve">Ход </w:t>
      </w:r>
      <w:proofErr w:type="gramStart"/>
      <w:r w:rsidRPr="003C7C35">
        <w:rPr>
          <w:rStyle w:val="c1"/>
          <w:b/>
          <w:bCs/>
          <w:i/>
          <w:iCs/>
          <w:color w:val="000000"/>
          <w:sz w:val="32"/>
          <w:szCs w:val="32"/>
        </w:rPr>
        <w:t>игры:</w:t>
      </w:r>
      <w:r w:rsidRPr="003C7C35">
        <w:rPr>
          <w:rStyle w:val="c1"/>
          <w:b/>
          <w:bCs/>
          <w:color w:val="000000"/>
          <w:sz w:val="32"/>
          <w:szCs w:val="32"/>
        </w:rPr>
        <w:t> </w:t>
      </w:r>
      <w:r w:rsidRPr="003C7C35">
        <w:rPr>
          <w:rStyle w:val="c3"/>
          <w:color w:val="000000"/>
          <w:sz w:val="32"/>
          <w:szCs w:val="32"/>
        </w:rPr>
        <w:t> Воспитатель</w:t>
      </w:r>
      <w:proofErr w:type="gramEnd"/>
      <w:r w:rsidRPr="003C7C35">
        <w:rPr>
          <w:rStyle w:val="c3"/>
          <w:color w:val="000000"/>
          <w:sz w:val="32"/>
          <w:szCs w:val="32"/>
        </w:rPr>
        <w:t xml:space="preserve"> начинает рассказ о том что праздники бывают разные, показывает карточки и открытки. Предлагает подобрать карточку с праздником, а к ней тематическую открытку.</w:t>
      </w:r>
      <w:r w:rsidRPr="003C7C35">
        <w:rPr>
          <w:rStyle w:val="c3"/>
          <w:i/>
          <w:iCs/>
          <w:color w:val="000000"/>
          <w:sz w:val="32"/>
          <w:szCs w:val="32"/>
        </w:rPr>
        <w:t> </w:t>
      </w:r>
    </w:p>
    <w:p w14:paraId="4612B727" w14:textId="77777777" w:rsidR="00932C14" w:rsidRDefault="00932C14" w:rsidP="009F724A">
      <w:pPr>
        <w:pStyle w:val="c5"/>
        <w:shd w:val="clear" w:color="auto" w:fill="FFFFFF"/>
        <w:spacing w:before="0" w:beforeAutospacing="0" w:after="0" w:afterAutospacing="0"/>
        <w:jc w:val="both"/>
        <w:rPr>
          <w:rStyle w:val="c3"/>
          <w:i/>
          <w:iCs/>
          <w:color w:val="000000"/>
          <w:sz w:val="32"/>
          <w:szCs w:val="32"/>
        </w:rPr>
      </w:pPr>
    </w:p>
    <w:p w14:paraId="16F0AD50" w14:textId="77777777" w:rsidR="00932C14" w:rsidRDefault="00932C14" w:rsidP="009F724A">
      <w:pPr>
        <w:pStyle w:val="c5"/>
        <w:shd w:val="clear" w:color="auto" w:fill="FFFFFF"/>
        <w:spacing w:before="0" w:beforeAutospacing="0" w:after="0" w:afterAutospacing="0"/>
        <w:jc w:val="both"/>
        <w:rPr>
          <w:rStyle w:val="c3"/>
          <w:i/>
          <w:iCs/>
          <w:color w:val="000000"/>
          <w:sz w:val="32"/>
          <w:szCs w:val="32"/>
        </w:rPr>
      </w:pPr>
    </w:p>
    <w:p w14:paraId="666B1C74" w14:textId="77777777" w:rsidR="00932C14" w:rsidRDefault="00932C14" w:rsidP="009F724A">
      <w:pPr>
        <w:pStyle w:val="c5"/>
        <w:shd w:val="clear" w:color="auto" w:fill="FFFFFF"/>
        <w:spacing w:before="0" w:beforeAutospacing="0" w:after="0" w:afterAutospacing="0"/>
        <w:jc w:val="both"/>
        <w:rPr>
          <w:rStyle w:val="c3"/>
          <w:i/>
          <w:iCs/>
          <w:color w:val="000000"/>
          <w:sz w:val="32"/>
          <w:szCs w:val="32"/>
        </w:rPr>
      </w:pPr>
    </w:p>
    <w:p w14:paraId="566C7A8F" w14:textId="77777777" w:rsidR="00932C14" w:rsidRDefault="00932C14" w:rsidP="009F724A">
      <w:pPr>
        <w:pStyle w:val="c5"/>
        <w:shd w:val="clear" w:color="auto" w:fill="FFFFFF"/>
        <w:spacing w:before="0" w:beforeAutospacing="0" w:after="0" w:afterAutospacing="0"/>
        <w:jc w:val="both"/>
        <w:rPr>
          <w:rStyle w:val="c3"/>
          <w:i/>
          <w:iCs/>
          <w:color w:val="000000"/>
          <w:sz w:val="32"/>
          <w:szCs w:val="32"/>
        </w:rPr>
      </w:pPr>
    </w:p>
    <w:p w14:paraId="045B2C93" w14:textId="77777777" w:rsidR="00932C14" w:rsidRPr="003C7C35" w:rsidRDefault="00932C14" w:rsidP="009F724A">
      <w:pPr>
        <w:pStyle w:val="c5"/>
        <w:shd w:val="clear" w:color="auto" w:fill="FFFFFF"/>
        <w:spacing w:before="0" w:beforeAutospacing="0" w:after="0" w:afterAutospacing="0"/>
        <w:jc w:val="both"/>
        <w:rPr>
          <w:color w:val="000000"/>
          <w:sz w:val="32"/>
          <w:szCs w:val="32"/>
        </w:rPr>
      </w:pPr>
    </w:p>
    <w:p w14:paraId="28A24ACA" w14:textId="14D9B7FC" w:rsidR="009F724A" w:rsidRPr="003C7C35" w:rsidRDefault="009F724A" w:rsidP="009F724A">
      <w:pPr>
        <w:pStyle w:val="c9"/>
        <w:shd w:val="clear" w:color="auto" w:fill="FFFFFF"/>
        <w:spacing w:before="0" w:beforeAutospacing="0" w:after="0" w:afterAutospacing="0"/>
        <w:jc w:val="center"/>
        <w:rPr>
          <w:color w:val="000000"/>
          <w:sz w:val="32"/>
          <w:szCs w:val="32"/>
        </w:rPr>
      </w:pPr>
      <w:r w:rsidRPr="003C7C35">
        <w:rPr>
          <w:rStyle w:val="c6"/>
          <w:b/>
          <w:bCs/>
          <w:color w:val="000000"/>
          <w:sz w:val="32"/>
          <w:szCs w:val="32"/>
        </w:rPr>
        <w:t>«Путешествие по</w:t>
      </w:r>
      <w:r w:rsidR="00AC08BD" w:rsidRPr="003C7C35">
        <w:rPr>
          <w:rStyle w:val="c6"/>
          <w:b/>
          <w:bCs/>
          <w:color w:val="000000"/>
          <w:sz w:val="32"/>
          <w:szCs w:val="32"/>
        </w:rPr>
        <w:t xml:space="preserve"> родному</w:t>
      </w:r>
      <w:r w:rsidRPr="003C7C35">
        <w:rPr>
          <w:rStyle w:val="c6"/>
          <w:b/>
          <w:bCs/>
          <w:color w:val="000000"/>
          <w:sz w:val="32"/>
          <w:szCs w:val="32"/>
        </w:rPr>
        <w:t xml:space="preserve"> </w:t>
      </w:r>
      <w:proofErr w:type="gramStart"/>
      <w:r w:rsidRPr="003C7C35">
        <w:rPr>
          <w:rStyle w:val="c6"/>
          <w:b/>
          <w:bCs/>
          <w:color w:val="000000"/>
          <w:sz w:val="32"/>
          <w:szCs w:val="32"/>
        </w:rPr>
        <w:t>городу »</w:t>
      </w:r>
      <w:proofErr w:type="gramEnd"/>
    </w:p>
    <w:p w14:paraId="751BFD2C" w14:textId="5ED9A39E" w:rsidR="009F724A" w:rsidRPr="003C7C35" w:rsidRDefault="009F724A" w:rsidP="009F724A">
      <w:pPr>
        <w:pStyle w:val="c10"/>
        <w:shd w:val="clear" w:color="auto" w:fill="FFFFFF"/>
        <w:spacing w:before="0" w:beforeAutospacing="0" w:after="0" w:afterAutospacing="0"/>
        <w:rPr>
          <w:color w:val="000000"/>
          <w:sz w:val="32"/>
          <w:szCs w:val="32"/>
        </w:rPr>
      </w:pPr>
      <w:r w:rsidRPr="003C7C35">
        <w:rPr>
          <w:rStyle w:val="c6"/>
          <w:b/>
          <w:bCs/>
          <w:color w:val="000000"/>
          <w:sz w:val="32"/>
          <w:szCs w:val="32"/>
        </w:rPr>
        <w:t>Цель:</w:t>
      </w:r>
      <w:r w:rsidRPr="003C7C35">
        <w:rPr>
          <w:rStyle w:val="c6"/>
          <w:color w:val="000000"/>
          <w:sz w:val="32"/>
          <w:szCs w:val="32"/>
        </w:rPr>
        <w:t> знакомить с родн</w:t>
      </w:r>
      <w:r w:rsidR="00AC08BD" w:rsidRPr="003C7C35">
        <w:rPr>
          <w:rStyle w:val="c6"/>
          <w:color w:val="000000"/>
          <w:sz w:val="32"/>
          <w:szCs w:val="32"/>
        </w:rPr>
        <w:t>ым городом</w:t>
      </w:r>
      <w:r w:rsidRPr="003C7C35">
        <w:rPr>
          <w:rStyle w:val="c6"/>
          <w:color w:val="000000"/>
          <w:sz w:val="32"/>
          <w:szCs w:val="32"/>
        </w:rPr>
        <w:t>, с достопримечательностями, с памятниками культуры.</w:t>
      </w:r>
    </w:p>
    <w:p w14:paraId="4DCC805D" w14:textId="2C9840B4" w:rsidR="009F724A" w:rsidRPr="003C7C35" w:rsidRDefault="009F724A" w:rsidP="009F724A">
      <w:pPr>
        <w:pStyle w:val="c10"/>
        <w:shd w:val="clear" w:color="auto" w:fill="FFFFFF"/>
        <w:spacing w:before="0" w:beforeAutospacing="0" w:after="0" w:afterAutospacing="0"/>
        <w:rPr>
          <w:color w:val="000000"/>
          <w:sz w:val="32"/>
          <w:szCs w:val="32"/>
        </w:rPr>
      </w:pPr>
      <w:r w:rsidRPr="003C7C35">
        <w:rPr>
          <w:rStyle w:val="c6"/>
          <w:b/>
          <w:bCs/>
          <w:color w:val="000000"/>
          <w:sz w:val="32"/>
          <w:szCs w:val="32"/>
        </w:rPr>
        <w:lastRenderedPageBreak/>
        <w:t>Материал:</w:t>
      </w:r>
      <w:r w:rsidRPr="003C7C35">
        <w:rPr>
          <w:rStyle w:val="c6"/>
          <w:color w:val="000000"/>
          <w:sz w:val="32"/>
          <w:szCs w:val="32"/>
        </w:rPr>
        <w:t xml:space="preserve"> альбом фотографий города, иллюстрации и открытки с изображением достопримечательностей </w:t>
      </w:r>
      <w:r w:rsidR="003C7C35" w:rsidRPr="003C7C35">
        <w:rPr>
          <w:rStyle w:val="c6"/>
          <w:color w:val="000000"/>
          <w:sz w:val="32"/>
          <w:szCs w:val="32"/>
        </w:rPr>
        <w:t>города</w:t>
      </w:r>
      <w:r w:rsidRPr="003C7C35">
        <w:rPr>
          <w:rStyle w:val="c6"/>
          <w:color w:val="000000"/>
          <w:sz w:val="32"/>
          <w:szCs w:val="32"/>
        </w:rPr>
        <w:t>.</w:t>
      </w:r>
    </w:p>
    <w:p w14:paraId="39654188" w14:textId="77777777" w:rsidR="009F724A" w:rsidRDefault="009F724A" w:rsidP="009F724A">
      <w:pPr>
        <w:pStyle w:val="c7"/>
        <w:shd w:val="clear" w:color="auto" w:fill="FFFFFF"/>
        <w:spacing w:before="0" w:beforeAutospacing="0" w:after="0" w:afterAutospacing="0"/>
        <w:jc w:val="both"/>
        <w:rPr>
          <w:rStyle w:val="c6"/>
          <w:color w:val="000000"/>
          <w:sz w:val="32"/>
          <w:szCs w:val="32"/>
        </w:rPr>
      </w:pPr>
      <w:r w:rsidRPr="003C7C35">
        <w:rPr>
          <w:rStyle w:val="c1"/>
          <w:b/>
          <w:bCs/>
          <w:i/>
          <w:iCs/>
          <w:color w:val="000000"/>
          <w:sz w:val="32"/>
          <w:szCs w:val="32"/>
        </w:rPr>
        <w:t>Ход игры:</w:t>
      </w:r>
      <w:r w:rsidRPr="003C7C35">
        <w:rPr>
          <w:rStyle w:val="c6"/>
          <w:color w:val="000000"/>
          <w:sz w:val="32"/>
          <w:szCs w:val="32"/>
        </w:rPr>
        <w:t> Воспитатель показывает детям фотографии достопримечательностей города, предлагает назвать их.</w:t>
      </w:r>
    </w:p>
    <w:p w14:paraId="2FE0CBBC" w14:textId="77777777" w:rsidR="00932C14" w:rsidRPr="003C7C35" w:rsidRDefault="00932C14" w:rsidP="009F724A">
      <w:pPr>
        <w:pStyle w:val="c7"/>
        <w:shd w:val="clear" w:color="auto" w:fill="FFFFFF"/>
        <w:spacing w:before="0" w:beforeAutospacing="0" w:after="0" w:afterAutospacing="0"/>
        <w:jc w:val="both"/>
        <w:rPr>
          <w:color w:val="000000"/>
          <w:sz w:val="32"/>
          <w:szCs w:val="32"/>
        </w:rPr>
      </w:pPr>
    </w:p>
    <w:p w14:paraId="7C8FDEC3" w14:textId="77777777" w:rsidR="009F724A" w:rsidRPr="003C7C35" w:rsidRDefault="009F724A" w:rsidP="009F724A">
      <w:pPr>
        <w:pStyle w:val="c9"/>
        <w:shd w:val="clear" w:color="auto" w:fill="FFFFFF"/>
        <w:spacing w:before="0" w:beforeAutospacing="0" w:after="0" w:afterAutospacing="0"/>
        <w:jc w:val="center"/>
        <w:rPr>
          <w:color w:val="000000"/>
          <w:sz w:val="32"/>
          <w:szCs w:val="32"/>
        </w:rPr>
      </w:pPr>
      <w:r w:rsidRPr="003C7C35">
        <w:rPr>
          <w:rStyle w:val="c6"/>
          <w:b/>
          <w:bCs/>
          <w:color w:val="000000"/>
          <w:sz w:val="32"/>
          <w:szCs w:val="32"/>
        </w:rPr>
        <w:t>«Малая Красная книга»</w:t>
      </w:r>
    </w:p>
    <w:p w14:paraId="3661CF4F" w14:textId="6918BD22" w:rsidR="009F724A" w:rsidRPr="003C7C35" w:rsidRDefault="009F724A" w:rsidP="009F724A">
      <w:pPr>
        <w:pStyle w:val="c7"/>
        <w:shd w:val="clear" w:color="auto" w:fill="FFFFFF"/>
        <w:spacing w:before="0" w:beforeAutospacing="0" w:after="0" w:afterAutospacing="0"/>
        <w:jc w:val="both"/>
        <w:rPr>
          <w:color w:val="000000"/>
          <w:sz w:val="32"/>
          <w:szCs w:val="32"/>
        </w:rPr>
      </w:pPr>
      <w:r w:rsidRPr="003C7C35">
        <w:rPr>
          <w:rStyle w:val="c6"/>
          <w:b/>
          <w:bCs/>
          <w:color w:val="000000"/>
          <w:sz w:val="32"/>
          <w:szCs w:val="32"/>
        </w:rPr>
        <w:t>Цель:</w:t>
      </w:r>
      <w:r w:rsidRPr="003C7C35">
        <w:rPr>
          <w:rStyle w:val="c6"/>
          <w:color w:val="000000"/>
          <w:sz w:val="32"/>
          <w:szCs w:val="32"/>
        </w:rPr>
        <w:t xml:space="preserve"> закрепить знания детей о редких растениях и животных, птицах нашего </w:t>
      </w:r>
      <w:r w:rsidR="00AC08BD" w:rsidRPr="003C7C35">
        <w:rPr>
          <w:rStyle w:val="c6"/>
          <w:color w:val="000000"/>
          <w:sz w:val="32"/>
          <w:szCs w:val="32"/>
        </w:rPr>
        <w:t>округа</w:t>
      </w:r>
      <w:r w:rsidRPr="003C7C35">
        <w:rPr>
          <w:rStyle w:val="c6"/>
          <w:color w:val="000000"/>
          <w:sz w:val="32"/>
          <w:szCs w:val="32"/>
        </w:rPr>
        <w:t>, занесенных в «Красную книгу». Прививать любовь к родине, родному краю, чувство ответственности</w:t>
      </w:r>
    </w:p>
    <w:p w14:paraId="615AD5E6" w14:textId="77777777" w:rsidR="009F724A" w:rsidRPr="003C7C35" w:rsidRDefault="009F724A" w:rsidP="009F724A">
      <w:pPr>
        <w:pStyle w:val="c7"/>
        <w:shd w:val="clear" w:color="auto" w:fill="FFFFFF"/>
        <w:spacing w:before="0" w:beforeAutospacing="0" w:after="0" w:afterAutospacing="0"/>
        <w:jc w:val="both"/>
        <w:rPr>
          <w:color w:val="000000"/>
          <w:sz w:val="32"/>
          <w:szCs w:val="32"/>
        </w:rPr>
      </w:pPr>
      <w:r w:rsidRPr="003C7C35">
        <w:rPr>
          <w:rStyle w:val="c1"/>
          <w:b/>
          <w:bCs/>
          <w:color w:val="000000"/>
          <w:sz w:val="32"/>
          <w:szCs w:val="32"/>
        </w:rPr>
        <w:t>Материал:</w:t>
      </w:r>
      <w:r w:rsidRPr="003C7C35">
        <w:rPr>
          <w:rStyle w:val="c6"/>
          <w:color w:val="000000"/>
          <w:sz w:val="32"/>
          <w:szCs w:val="32"/>
        </w:rPr>
        <w:t> «Малая Красная книга», составленная совместно с родителями, картинки и иллюстрации с изображением редких животных и растений, птиц.</w:t>
      </w:r>
    </w:p>
    <w:p w14:paraId="123BA164" w14:textId="77777777" w:rsidR="00932C14" w:rsidRDefault="009F724A" w:rsidP="00AC08BD">
      <w:pPr>
        <w:shd w:val="clear" w:color="auto" w:fill="FFFFFF"/>
        <w:spacing w:after="0"/>
        <w:jc w:val="center"/>
        <w:rPr>
          <w:b/>
          <w:bCs/>
          <w:color w:val="000000"/>
          <w:sz w:val="28"/>
          <w:szCs w:val="28"/>
        </w:rPr>
      </w:pPr>
      <w:r w:rsidRPr="003C7C35">
        <w:rPr>
          <w:rStyle w:val="c1"/>
          <w:rFonts w:ascii="Times New Roman" w:hAnsi="Times New Roman" w:cs="Times New Roman"/>
          <w:b/>
          <w:bCs/>
          <w:i/>
          <w:iCs/>
          <w:color w:val="000000"/>
          <w:sz w:val="32"/>
          <w:szCs w:val="32"/>
        </w:rPr>
        <w:t>Ход игры:</w:t>
      </w:r>
      <w:r w:rsidRPr="003C7C35">
        <w:rPr>
          <w:rStyle w:val="c6"/>
          <w:rFonts w:ascii="Times New Roman" w:hAnsi="Times New Roman" w:cs="Times New Roman"/>
          <w:color w:val="000000"/>
          <w:sz w:val="32"/>
          <w:szCs w:val="32"/>
        </w:rPr>
        <w:t> Воспитатель показывает картинку с изображением редких животных и растений, дети называют. Воспитатель рассказывает о них.</w:t>
      </w:r>
      <w:r w:rsidR="00744920" w:rsidRPr="00744920">
        <w:rPr>
          <w:b/>
          <w:bCs/>
          <w:color w:val="000000"/>
          <w:sz w:val="28"/>
          <w:szCs w:val="28"/>
        </w:rPr>
        <w:t xml:space="preserve"> </w:t>
      </w:r>
    </w:p>
    <w:p w14:paraId="05D16D4A" w14:textId="77777777" w:rsidR="00932C14" w:rsidRDefault="00932C14" w:rsidP="00AC08BD">
      <w:pPr>
        <w:shd w:val="clear" w:color="auto" w:fill="FFFFFF"/>
        <w:spacing w:after="0"/>
        <w:jc w:val="center"/>
        <w:rPr>
          <w:b/>
          <w:bCs/>
          <w:color w:val="000000"/>
          <w:sz w:val="28"/>
          <w:szCs w:val="28"/>
        </w:rPr>
      </w:pPr>
    </w:p>
    <w:p w14:paraId="7A862A67" w14:textId="77777777" w:rsidR="00932C14" w:rsidRDefault="00932C14" w:rsidP="00AC08BD">
      <w:pPr>
        <w:shd w:val="clear" w:color="auto" w:fill="FFFFFF"/>
        <w:spacing w:after="0"/>
        <w:jc w:val="center"/>
        <w:rPr>
          <w:b/>
          <w:bCs/>
          <w:color w:val="000000"/>
          <w:sz w:val="28"/>
          <w:szCs w:val="28"/>
        </w:rPr>
      </w:pPr>
    </w:p>
    <w:p w14:paraId="445A265A" w14:textId="77777777" w:rsidR="00932C14" w:rsidRDefault="00932C14" w:rsidP="00AC08BD">
      <w:pPr>
        <w:shd w:val="clear" w:color="auto" w:fill="FFFFFF"/>
        <w:spacing w:after="0"/>
        <w:jc w:val="center"/>
        <w:rPr>
          <w:b/>
          <w:bCs/>
          <w:color w:val="000000"/>
          <w:sz w:val="28"/>
          <w:szCs w:val="28"/>
        </w:rPr>
      </w:pPr>
    </w:p>
    <w:p w14:paraId="6FB6C8A7" w14:textId="77777777" w:rsidR="00932C14" w:rsidRDefault="00932C14" w:rsidP="00AC08BD">
      <w:pPr>
        <w:shd w:val="clear" w:color="auto" w:fill="FFFFFF"/>
        <w:spacing w:after="0"/>
        <w:jc w:val="center"/>
        <w:rPr>
          <w:b/>
          <w:bCs/>
          <w:color w:val="000000"/>
          <w:sz w:val="28"/>
          <w:szCs w:val="28"/>
        </w:rPr>
      </w:pPr>
    </w:p>
    <w:p w14:paraId="7D2191ED" w14:textId="77777777" w:rsidR="00932C14" w:rsidRDefault="00932C14" w:rsidP="00AC08BD">
      <w:pPr>
        <w:shd w:val="clear" w:color="auto" w:fill="FFFFFF"/>
        <w:spacing w:after="0"/>
        <w:jc w:val="center"/>
        <w:rPr>
          <w:b/>
          <w:bCs/>
          <w:color w:val="000000"/>
          <w:sz w:val="28"/>
          <w:szCs w:val="28"/>
        </w:rPr>
      </w:pPr>
    </w:p>
    <w:p w14:paraId="636AE34E" w14:textId="77777777" w:rsidR="00932C14" w:rsidRDefault="00932C14" w:rsidP="00AC08BD">
      <w:pPr>
        <w:shd w:val="clear" w:color="auto" w:fill="FFFFFF"/>
        <w:spacing w:after="0"/>
        <w:jc w:val="center"/>
        <w:rPr>
          <w:b/>
          <w:bCs/>
          <w:color w:val="000000"/>
          <w:sz w:val="28"/>
          <w:szCs w:val="28"/>
        </w:rPr>
      </w:pPr>
    </w:p>
    <w:p w14:paraId="6F21F451" w14:textId="77777777" w:rsidR="00932C14" w:rsidRDefault="00932C14" w:rsidP="00AC08BD">
      <w:pPr>
        <w:shd w:val="clear" w:color="auto" w:fill="FFFFFF"/>
        <w:spacing w:after="0"/>
        <w:jc w:val="center"/>
        <w:rPr>
          <w:b/>
          <w:bCs/>
          <w:color w:val="000000"/>
          <w:sz w:val="28"/>
          <w:szCs w:val="28"/>
        </w:rPr>
      </w:pPr>
    </w:p>
    <w:p w14:paraId="0A3A4036" w14:textId="77777777" w:rsidR="00932C14" w:rsidRDefault="00932C14" w:rsidP="00AC08BD">
      <w:pPr>
        <w:shd w:val="clear" w:color="auto" w:fill="FFFFFF"/>
        <w:spacing w:after="0"/>
        <w:jc w:val="center"/>
        <w:rPr>
          <w:b/>
          <w:bCs/>
          <w:color w:val="000000"/>
          <w:sz w:val="28"/>
          <w:szCs w:val="28"/>
        </w:rPr>
      </w:pPr>
    </w:p>
    <w:p w14:paraId="514F02CB" w14:textId="77777777" w:rsidR="00932C14" w:rsidRDefault="00932C14" w:rsidP="00AC08BD">
      <w:pPr>
        <w:shd w:val="clear" w:color="auto" w:fill="FFFFFF"/>
        <w:spacing w:after="0"/>
        <w:jc w:val="center"/>
        <w:rPr>
          <w:b/>
          <w:bCs/>
          <w:color w:val="000000"/>
          <w:sz w:val="28"/>
          <w:szCs w:val="28"/>
        </w:rPr>
      </w:pPr>
    </w:p>
    <w:p w14:paraId="128D0D49" w14:textId="77777777" w:rsidR="00932C14" w:rsidRDefault="00932C14" w:rsidP="00AC08BD">
      <w:pPr>
        <w:shd w:val="clear" w:color="auto" w:fill="FFFFFF"/>
        <w:spacing w:after="0"/>
        <w:jc w:val="center"/>
        <w:rPr>
          <w:b/>
          <w:bCs/>
          <w:color w:val="000000"/>
          <w:sz w:val="28"/>
          <w:szCs w:val="28"/>
        </w:rPr>
      </w:pPr>
    </w:p>
    <w:p w14:paraId="5A6D7EA7" w14:textId="77777777" w:rsidR="00932C14" w:rsidRDefault="00932C14" w:rsidP="00AC08BD">
      <w:pPr>
        <w:shd w:val="clear" w:color="auto" w:fill="FFFFFF"/>
        <w:spacing w:after="0"/>
        <w:jc w:val="center"/>
        <w:rPr>
          <w:b/>
          <w:bCs/>
          <w:color w:val="000000"/>
          <w:sz w:val="28"/>
          <w:szCs w:val="28"/>
        </w:rPr>
      </w:pPr>
    </w:p>
    <w:p w14:paraId="7279345B" w14:textId="77777777" w:rsidR="00932C14" w:rsidRDefault="00932C14" w:rsidP="00AC08BD">
      <w:pPr>
        <w:shd w:val="clear" w:color="auto" w:fill="FFFFFF"/>
        <w:spacing w:after="0"/>
        <w:jc w:val="center"/>
        <w:rPr>
          <w:b/>
          <w:bCs/>
          <w:color w:val="000000"/>
          <w:sz w:val="28"/>
          <w:szCs w:val="28"/>
        </w:rPr>
      </w:pPr>
    </w:p>
    <w:p w14:paraId="106168A4" w14:textId="77777777" w:rsidR="00932C14" w:rsidRDefault="00932C14" w:rsidP="00AC08BD">
      <w:pPr>
        <w:shd w:val="clear" w:color="auto" w:fill="FFFFFF"/>
        <w:spacing w:after="0"/>
        <w:jc w:val="center"/>
        <w:rPr>
          <w:b/>
          <w:bCs/>
          <w:color w:val="000000"/>
          <w:sz w:val="28"/>
          <w:szCs w:val="28"/>
        </w:rPr>
      </w:pPr>
    </w:p>
    <w:p w14:paraId="6109DF5D" w14:textId="77777777" w:rsidR="00932C14" w:rsidRDefault="00932C14" w:rsidP="00AC08BD">
      <w:pPr>
        <w:shd w:val="clear" w:color="auto" w:fill="FFFFFF"/>
        <w:spacing w:after="0"/>
        <w:jc w:val="center"/>
        <w:rPr>
          <w:b/>
          <w:bCs/>
          <w:color w:val="000000"/>
          <w:sz w:val="28"/>
          <w:szCs w:val="28"/>
        </w:rPr>
      </w:pPr>
    </w:p>
    <w:p w14:paraId="4D601686" w14:textId="77777777" w:rsidR="00932C14" w:rsidRDefault="00932C14" w:rsidP="00AC08BD">
      <w:pPr>
        <w:shd w:val="clear" w:color="auto" w:fill="FFFFFF"/>
        <w:spacing w:after="0"/>
        <w:jc w:val="center"/>
        <w:rPr>
          <w:b/>
          <w:bCs/>
          <w:color w:val="000000"/>
          <w:sz w:val="28"/>
          <w:szCs w:val="28"/>
        </w:rPr>
      </w:pPr>
    </w:p>
    <w:p w14:paraId="747397FA" w14:textId="77777777" w:rsidR="00932C14" w:rsidRDefault="00932C14" w:rsidP="00AC08BD">
      <w:pPr>
        <w:shd w:val="clear" w:color="auto" w:fill="FFFFFF"/>
        <w:spacing w:after="0"/>
        <w:jc w:val="center"/>
        <w:rPr>
          <w:b/>
          <w:bCs/>
          <w:color w:val="000000"/>
          <w:sz w:val="28"/>
          <w:szCs w:val="28"/>
        </w:rPr>
      </w:pPr>
    </w:p>
    <w:p w14:paraId="6655586D" w14:textId="77777777" w:rsidR="00932C14" w:rsidRDefault="00932C14" w:rsidP="00AC08BD">
      <w:pPr>
        <w:shd w:val="clear" w:color="auto" w:fill="FFFFFF"/>
        <w:spacing w:after="0"/>
        <w:jc w:val="center"/>
        <w:rPr>
          <w:b/>
          <w:bCs/>
          <w:color w:val="000000"/>
          <w:sz w:val="28"/>
          <w:szCs w:val="28"/>
        </w:rPr>
      </w:pPr>
    </w:p>
    <w:p w14:paraId="519F6C53" w14:textId="77777777" w:rsidR="00932C14" w:rsidRDefault="00932C14" w:rsidP="00AC08BD">
      <w:pPr>
        <w:shd w:val="clear" w:color="auto" w:fill="FFFFFF"/>
        <w:spacing w:after="0"/>
        <w:jc w:val="center"/>
        <w:rPr>
          <w:b/>
          <w:bCs/>
          <w:color w:val="000000"/>
          <w:sz w:val="28"/>
          <w:szCs w:val="28"/>
        </w:rPr>
      </w:pPr>
    </w:p>
    <w:p w14:paraId="14AC8A15" w14:textId="77777777" w:rsidR="00932C14" w:rsidRDefault="00932C14" w:rsidP="00AC08BD">
      <w:pPr>
        <w:shd w:val="clear" w:color="auto" w:fill="FFFFFF"/>
        <w:spacing w:after="0"/>
        <w:jc w:val="center"/>
        <w:rPr>
          <w:b/>
          <w:bCs/>
          <w:color w:val="000000"/>
          <w:sz w:val="28"/>
          <w:szCs w:val="28"/>
        </w:rPr>
      </w:pPr>
    </w:p>
    <w:p w14:paraId="5DA80960" w14:textId="77777777" w:rsidR="00932C14" w:rsidRDefault="00932C14" w:rsidP="00AC08BD">
      <w:pPr>
        <w:shd w:val="clear" w:color="auto" w:fill="FFFFFF"/>
        <w:spacing w:after="0"/>
        <w:jc w:val="center"/>
        <w:rPr>
          <w:b/>
          <w:bCs/>
          <w:color w:val="000000"/>
          <w:sz w:val="28"/>
          <w:szCs w:val="28"/>
        </w:rPr>
      </w:pPr>
    </w:p>
    <w:p w14:paraId="63566F82" w14:textId="77777777" w:rsidR="00932C14" w:rsidRDefault="00932C14" w:rsidP="00AC08BD">
      <w:pPr>
        <w:shd w:val="clear" w:color="auto" w:fill="FFFFFF"/>
        <w:spacing w:after="0"/>
        <w:jc w:val="center"/>
        <w:rPr>
          <w:b/>
          <w:bCs/>
          <w:color w:val="000000"/>
          <w:sz w:val="28"/>
          <w:szCs w:val="28"/>
        </w:rPr>
      </w:pPr>
    </w:p>
    <w:p w14:paraId="62D1DF1F" w14:textId="2895AA10" w:rsidR="00932C14" w:rsidRPr="00932C14" w:rsidRDefault="00932C14" w:rsidP="00932C14">
      <w:pPr>
        <w:pStyle w:val="c0"/>
        <w:shd w:val="clear" w:color="auto" w:fill="FFFFFF"/>
        <w:spacing w:before="0" w:beforeAutospacing="0" w:after="0" w:afterAutospacing="0"/>
        <w:jc w:val="center"/>
        <w:rPr>
          <w:rStyle w:val="c1"/>
          <w:b/>
          <w:bCs/>
          <w:color w:val="000000"/>
          <w:sz w:val="32"/>
          <w:szCs w:val="32"/>
          <w:shd w:val="clear" w:color="auto" w:fill="FFFFFF"/>
        </w:rPr>
      </w:pPr>
      <w:r w:rsidRPr="00932C14">
        <w:rPr>
          <w:rStyle w:val="c1"/>
          <w:b/>
          <w:bCs/>
          <w:color w:val="000000"/>
          <w:sz w:val="32"/>
          <w:szCs w:val="32"/>
          <w:shd w:val="clear" w:color="auto" w:fill="FFFFFF"/>
        </w:rPr>
        <w:t>Дидактические игры по нравственно - патриотическому воспитанию для детей старшей группы</w:t>
      </w:r>
    </w:p>
    <w:p w14:paraId="75011679" w14:textId="77777777" w:rsidR="00932C14" w:rsidRPr="00932C14" w:rsidRDefault="00932C14" w:rsidP="00932C14">
      <w:pPr>
        <w:pStyle w:val="c0"/>
        <w:shd w:val="clear" w:color="auto" w:fill="FFFFFF"/>
        <w:spacing w:before="0" w:beforeAutospacing="0" w:after="0" w:afterAutospacing="0"/>
        <w:jc w:val="center"/>
        <w:rPr>
          <w:rStyle w:val="c1"/>
          <w:b/>
          <w:bCs/>
          <w:color w:val="000000"/>
          <w:sz w:val="32"/>
          <w:szCs w:val="32"/>
          <w:shd w:val="clear" w:color="auto" w:fill="FFFFFF"/>
        </w:rPr>
      </w:pPr>
    </w:p>
    <w:p w14:paraId="3B5C1C74" w14:textId="07EADE46" w:rsidR="00744920" w:rsidRPr="00744920" w:rsidRDefault="00AC08BD" w:rsidP="00932C14">
      <w:pPr>
        <w:shd w:val="clear" w:color="auto" w:fill="FFFFFF"/>
        <w:spacing w:after="0" w:line="240" w:lineRule="auto"/>
        <w:rPr>
          <w:rFonts w:ascii="Calibri" w:eastAsia="Times New Roman" w:hAnsi="Calibri" w:cs="Calibri"/>
          <w:color w:val="000000"/>
          <w:kern w:val="0"/>
          <w:sz w:val="32"/>
          <w:szCs w:val="32"/>
          <w:lang w:eastAsia="ru-RU"/>
          <w14:ligatures w14:val="none"/>
        </w:rPr>
      </w:pPr>
      <w:r w:rsidRPr="00932C14">
        <w:rPr>
          <w:rFonts w:ascii="Times New Roman" w:eastAsia="Times New Roman" w:hAnsi="Times New Roman" w:cs="Times New Roman"/>
          <w:b/>
          <w:bCs/>
          <w:color w:val="000000"/>
          <w:kern w:val="0"/>
          <w:sz w:val="32"/>
          <w:szCs w:val="32"/>
          <w:lang w:eastAsia="ru-RU"/>
          <w14:ligatures w14:val="none"/>
        </w:rPr>
        <w:t>Дидактическая игра</w:t>
      </w:r>
      <w:r w:rsidR="00744920" w:rsidRPr="00744920">
        <w:rPr>
          <w:rFonts w:ascii="Times New Roman" w:eastAsia="Times New Roman" w:hAnsi="Times New Roman" w:cs="Times New Roman"/>
          <w:color w:val="000000"/>
          <w:kern w:val="0"/>
          <w:sz w:val="32"/>
          <w:szCs w:val="32"/>
          <w:lang w:eastAsia="ru-RU"/>
          <w14:ligatures w14:val="none"/>
        </w:rPr>
        <w:t> </w:t>
      </w:r>
      <w:r w:rsidR="00744920" w:rsidRPr="00744920">
        <w:rPr>
          <w:rFonts w:ascii="Times New Roman" w:eastAsia="Times New Roman" w:hAnsi="Times New Roman" w:cs="Times New Roman"/>
          <w:b/>
          <w:bCs/>
          <w:color w:val="000000"/>
          <w:kern w:val="0"/>
          <w:sz w:val="32"/>
          <w:szCs w:val="32"/>
          <w:lang w:eastAsia="ru-RU"/>
          <w14:ligatures w14:val="none"/>
        </w:rPr>
        <w:t xml:space="preserve">«Национальности нашего </w:t>
      </w:r>
      <w:r w:rsidRPr="00932C14">
        <w:rPr>
          <w:rFonts w:ascii="Times New Roman" w:eastAsia="Times New Roman" w:hAnsi="Times New Roman" w:cs="Times New Roman"/>
          <w:b/>
          <w:bCs/>
          <w:color w:val="000000"/>
          <w:kern w:val="0"/>
          <w:sz w:val="32"/>
          <w:szCs w:val="32"/>
          <w:lang w:eastAsia="ru-RU"/>
          <w14:ligatures w14:val="none"/>
        </w:rPr>
        <w:t>города</w:t>
      </w:r>
      <w:r w:rsidR="00744920" w:rsidRPr="00744920">
        <w:rPr>
          <w:rFonts w:ascii="Times New Roman" w:eastAsia="Times New Roman" w:hAnsi="Times New Roman" w:cs="Times New Roman"/>
          <w:b/>
          <w:bCs/>
          <w:color w:val="000000"/>
          <w:kern w:val="0"/>
          <w:sz w:val="32"/>
          <w:szCs w:val="32"/>
          <w:lang w:eastAsia="ru-RU"/>
          <w14:ligatures w14:val="none"/>
        </w:rPr>
        <w:t>»</w:t>
      </w:r>
    </w:p>
    <w:p w14:paraId="57BC5E2A" w14:textId="63E141A3" w:rsidR="00744920" w:rsidRPr="00744920" w:rsidRDefault="00744920" w:rsidP="00932C14">
      <w:pPr>
        <w:shd w:val="clear" w:color="auto" w:fill="FFFFFF"/>
        <w:spacing w:after="0" w:line="240" w:lineRule="auto"/>
        <w:rPr>
          <w:rFonts w:ascii="Calibri" w:eastAsia="Times New Roman" w:hAnsi="Calibri" w:cs="Calibri"/>
          <w:color w:val="000000"/>
          <w:kern w:val="0"/>
          <w:sz w:val="32"/>
          <w:szCs w:val="32"/>
          <w:lang w:eastAsia="ru-RU"/>
          <w14:ligatures w14:val="none"/>
        </w:rPr>
      </w:pPr>
      <w:r w:rsidRPr="00744920">
        <w:rPr>
          <w:rFonts w:ascii="Times New Roman" w:eastAsia="Times New Roman" w:hAnsi="Times New Roman" w:cs="Times New Roman"/>
          <w:b/>
          <w:bCs/>
          <w:color w:val="000000"/>
          <w:kern w:val="0"/>
          <w:sz w:val="32"/>
          <w:szCs w:val="32"/>
          <w:lang w:eastAsia="ru-RU"/>
          <w14:ligatures w14:val="none"/>
        </w:rPr>
        <w:lastRenderedPageBreak/>
        <w:t>Цель</w:t>
      </w:r>
      <w:r w:rsidRPr="00744920">
        <w:rPr>
          <w:rFonts w:ascii="Times New Roman" w:eastAsia="Times New Roman" w:hAnsi="Times New Roman" w:cs="Times New Roman"/>
          <w:color w:val="000000"/>
          <w:kern w:val="0"/>
          <w:sz w:val="32"/>
          <w:szCs w:val="32"/>
          <w:lang w:eastAsia="ru-RU"/>
          <w14:ligatures w14:val="none"/>
        </w:rPr>
        <w:t xml:space="preserve">: формировать представления детей о жизни (традициях, национальной кухне, музыкальных инструментах) людей разных национальностей, проживающих в </w:t>
      </w:r>
      <w:r w:rsidR="00AC08BD" w:rsidRPr="00932C14">
        <w:rPr>
          <w:rFonts w:ascii="Times New Roman" w:eastAsia="Times New Roman" w:hAnsi="Times New Roman" w:cs="Times New Roman"/>
          <w:color w:val="000000"/>
          <w:kern w:val="0"/>
          <w:sz w:val="32"/>
          <w:szCs w:val="32"/>
          <w:lang w:eastAsia="ru-RU"/>
          <w14:ligatures w14:val="none"/>
        </w:rPr>
        <w:t>родном городе</w:t>
      </w:r>
      <w:r w:rsidRPr="00744920">
        <w:rPr>
          <w:rFonts w:ascii="Times New Roman" w:eastAsia="Times New Roman" w:hAnsi="Times New Roman" w:cs="Times New Roman"/>
          <w:color w:val="000000"/>
          <w:kern w:val="0"/>
          <w:sz w:val="32"/>
          <w:szCs w:val="32"/>
          <w:lang w:eastAsia="ru-RU"/>
          <w14:ligatures w14:val="none"/>
        </w:rPr>
        <w:t>, формировать уважительные, дружелюбные чувства к людям разных</w:t>
      </w:r>
      <w:r w:rsidR="00AC08BD" w:rsidRPr="00932C14">
        <w:rPr>
          <w:rFonts w:ascii="Times New Roman" w:eastAsia="Times New Roman" w:hAnsi="Times New Roman" w:cs="Times New Roman"/>
          <w:color w:val="000000"/>
          <w:kern w:val="0"/>
          <w:sz w:val="32"/>
          <w:szCs w:val="32"/>
          <w:lang w:eastAsia="ru-RU"/>
          <w14:ligatures w14:val="none"/>
        </w:rPr>
        <w:t xml:space="preserve"> </w:t>
      </w:r>
      <w:r w:rsidRPr="00744920">
        <w:rPr>
          <w:rFonts w:ascii="Times New Roman" w:eastAsia="Times New Roman" w:hAnsi="Times New Roman" w:cs="Times New Roman"/>
          <w:color w:val="000000"/>
          <w:kern w:val="0"/>
          <w:sz w:val="32"/>
          <w:szCs w:val="32"/>
          <w:lang w:eastAsia="ru-RU"/>
          <w14:ligatures w14:val="none"/>
        </w:rPr>
        <w:t xml:space="preserve">национальностей.                                                                                                        </w:t>
      </w:r>
      <w:r w:rsidRPr="00744920">
        <w:rPr>
          <w:rFonts w:ascii="Times New Roman" w:eastAsia="Times New Roman" w:hAnsi="Times New Roman" w:cs="Times New Roman"/>
          <w:b/>
          <w:bCs/>
          <w:color w:val="000000"/>
          <w:kern w:val="0"/>
          <w:sz w:val="32"/>
          <w:szCs w:val="32"/>
          <w:lang w:eastAsia="ru-RU"/>
          <w14:ligatures w14:val="none"/>
        </w:rPr>
        <w:t>Задачи:                                                                                                                                       </w:t>
      </w:r>
      <w:r w:rsidRPr="00744920">
        <w:rPr>
          <w:rFonts w:ascii="Times New Roman" w:eastAsia="Times New Roman" w:hAnsi="Times New Roman" w:cs="Times New Roman"/>
          <w:color w:val="000000"/>
          <w:kern w:val="0"/>
          <w:sz w:val="32"/>
          <w:szCs w:val="32"/>
          <w:lang w:eastAsia="ru-RU"/>
          <w14:ligatures w14:val="none"/>
        </w:rPr>
        <w:t xml:space="preserve">Расширить знания детей о жизни людей разных национальностей, живущих в </w:t>
      </w:r>
      <w:r w:rsidR="00AC08BD" w:rsidRPr="00932C14">
        <w:rPr>
          <w:rFonts w:ascii="Times New Roman" w:eastAsia="Times New Roman" w:hAnsi="Times New Roman" w:cs="Times New Roman"/>
          <w:color w:val="000000"/>
          <w:kern w:val="0"/>
          <w:sz w:val="32"/>
          <w:szCs w:val="32"/>
          <w:lang w:eastAsia="ru-RU"/>
          <w14:ligatures w14:val="none"/>
        </w:rPr>
        <w:t>Сургуте</w:t>
      </w:r>
      <w:r w:rsidRPr="00744920">
        <w:rPr>
          <w:rFonts w:ascii="Times New Roman" w:eastAsia="Times New Roman" w:hAnsi="Times New Roman" w:cs="Times New Roman"/>
          <w:color w:val="000000"/>
          <w:kern w:val="0"/>
          <w:sz w:val="32"/>
          <w:szCs w:val="32"/>
          <w:lang w:eastAsia="ru-RU"/>
          <w14:ligatures w14:val="none"/>
        </w:rPr>
        <w:t>, их традициях, фольклоре.</w:t>
      </w:r>
      <w:r w:rsidRPr="00744920">
        <w:rPr>
          <w:rFonts w:ascii="Times New Roman" w:eastAsia="Times New Roman" w:hAnsi="Times New Roman" w:cs="Times New Roman"/>
          <w:color w:val="000000"/>
          <w:kern w:val="0"/>
          <w:sz w:val="32"/>
          <w:szCs w:val="32"/>
          <w:lang w:eastAsia="ru-RU"/>
          <w14:ligatures w14:val="none"/>
        </w:rPr>
        <w:br/>
        <w:t>Развивать зрительную память, внимательность, речевое общение: отвечая на вопросы поискового характера полными предложениями, стараясь аргументировать ответ.                                                                                                                           Воспитывать чувство толерантности к представителям других национальностей, чувство гордости за свой народ и его культуру.</w:t>
      </w:r>
    </w:p>
    <w:p w14:paraId="56930043" w14:textId="5210F427" w:rsidR="00744920" w:rsidRPr="00744920" w:rsidRDefault="00744920" w:rsidP="00932C14">
      <w:pPr>
        <w:shd w:val="clear" w:color="auto" w:fill="FFFFFF"/>
        <w:spacing w:after="0" w:line="240" w:lineRule="auto"/>
        <w:rPr>
          <w:rFonts w:ascii="Calibri" w:eastAsia="Times New Roman" w:hAnsi="Calibri" w:cs="Calibri"/>
          <w:color w:val="000000"/>
          <w:kern w:val="0"/>
          <w:sz w:val="32"/>
          <w:szCs w:val="32"/>
          <w:lang w:eastAsia="ru-RU"/>
          <w14:ligatures w14:val="none"/>
        </w:rPr>
      </w:pPr>
      <w:r w:rsidRPr="00744920">
        <w:rPr>
          <w:rFonts w:ascii="Times New Roman" w:eastAsia="Times New Roman" w:hAnsi="Times New Roman" w:cs="Times New Roman"/>
          <w:b/>
          <w:bCs/>
          <w:color w:val="000000"/>
          <w:kern w:val="0"/>
          <w:sz w:val="32"/>
          <w:szCs w:val="32"/>
          <w:lang w:eastAsia="ru-RU"/>
          <w14:ligatures w14:val="none"/>
        </w:rPr>
        <w:t>Оборудование и материалы: </w:t>
      </w:r>
      <w:r w:rsidRPr="00744920">
        <w:rPr>
          <w:rFonts w:ascii="Times New Roman" w:eastAsia="Times New Roman" w:hAnsi="Times New Roman" w:cs="Times New Roman"/>
          <w:color w:val="000000"/>
          <w:kern w:val="0"/>
          <w:sz w:val="32"/>
          <w:szCs w:val="32"/>
          <w:lang w:eastAsia="ru-RU"/>
          <w14:ligatures w14:val="none"/>
        </w:rPr>
        <w:t>настольно - плоскостная дидактическая игра, на которой изображены национальност</w:t>
      </w:r>
      <w:r w:rsidR="00AC08BD" w:rsidRPr="00932C14">
        <w:rPr>
          <w:rFonts w:ascii="Times New Roman" w:eastAsia="Times New Roman" w:hAnsi="Times New Roman" w:cs="Times New Roman"/>
          <w:color w:val="000000"/>
          <w:kern w:val="0"/>
          <w:sz w:val="32"/>
          <w:szCs w:val="32"/>
          <w:lang w:eastAsia="ru-RU"/>
          <w14:ligatures w14:val="none"/>
        </w:rPr>
        <w:t>и</w:t>
      </w:r>
      <w:r w:rsidRPr="00744920">
        <w:rPr>
          <w:rFonts w:ascii="Times New Roman" w:eastAsia="Times New Roman" w:hAnsi="Times New Roman" w:cs="Times New Roman"/>
          <w:color w:val="000000"/>
          <w:kern w:val="0"/>
          <w:sz w:val="32"/>
          <w:szCs w:val="32"/>
          <w:lang w:eastAsia="ru-RU"/>
          <w14:ligatures w14:val="none"/>
        </w:rPr>
        <w:t xml:space="preserve"> нашего </w:t>
      </w:r>
      <w:r w:rsidR="00AC08BD" w:rsidRPr="00932C14">
        <w:rPr>
          <w:rFonts w:ascii="Times New Roman" w:eastAsia="Times New Roman" w:hAnsi="Times New Roman" w:cs="Times New Roman"/>
          <w:color w:val="000000"/>
          <w:kern w:val="0"/>
          <w:sz w:val="32"/>
          <w:szCs w:val="32"/>
          <w:lang w:eastAsia="ru-RU"/>
          <w14:ligatures w14:val="none"/>
        </w:rPr>
        <w:t>города,</w:t>
      </w:r>
      <w:r w:rsidRPr="00744920">
        <w:rPr>
          <w:rFonts w:ascii="Times New Roman" w:eastAsia="Times New Roman" w:hAnsi="Times New Roman" w:cs="Times New Roman"/>
          <w:color w:val="000000"/>
          <w:kern w:val="0"/>
          <w:sz w:val="32"/>
          <w:szCs w:val="32"/>
          <w:lang w:eastAsia="ru-RU"/>
          <w14:ligatures w14:val="none"/>
        </w:rPr>
        <w:t xml:space="preserve"> национальные флаги, набор карточек с изображением музыкальных инструментов, набор карточек с изображением национальных блюд</w:t>
      </w:r>
    </w:p>
    <w:p w14:paraId="0FF83C98" w14:textId="25F5B255" w:rsidR="00744920" w:rsidRPr="00744920" w:rsidRDefault="00744920" w:rsidP="00932C14">
      <w:pPr>
        <w:shd w:val="clear" w:color="auto" w:fill="FFFFFF"/>
        <w:spacing w:after="0" w:line="240" w:lineRule="auto"/>
        <w:rPr>
          <w:rFonts w:ascii="Calibri" w:eastAsia="Times New Roman" w:hAnsi="Calibri" w:cs="Calibri"/>
          <w:kern w:val="0"/>
          <w:sz w:val="32"/>
          <w:szCs w:val="32"/>
          <w:lang w:eastAsia="ru-RU"/>
          <w14:ligatures w14:val="none"/>
        </w:rPr>
      </w:pPr>
      <w:r w:rsidRPr="00744920">
        <w:rPr>
          <w:rFonts w:ascii="Times New Roman" w:eastAsia="Times New Roman" w:hAnsi="Times New Roman" w:cs="Times New Roman"/>
          <w:b/>
          <w:bCs/>
          <w:kern w:val="0"/>
          <w:sz w:val="32"/>
          <w:szCs w:val="32"/>
          <w:lang w:eastAsia="ru-RU"/>
          <w14:ligatures w14:val="none"/>
        </w:rPr>
        <w:t>Дидактическая игра «Как зовут членов семьи»</w:t>
      </w:r>
    </w:p>
    <w:p w14:paraId="413951B6" w14:textId="77777777" w:rsidR="00744920" w:rsidRPr="00744920" w:rsidRDefault="00744920" w:rsidP="00932C14">
      <w:pPr>
        <w:shd w:val="clear" w:color="auto" w:fill="FFFFFF"/>
        <w:spacing w:after="0" w:line="240" w:lineRule="auto"/>
        <w:rPr>
          <w:rFonts w:ascii="Calibri" w:eastAsia="Times New Roman" w:hAnsi="Calibri" w:cs="Calibri"/>
          <w:color w:val="000000"/>
          <w:kern w:val="0"/>
          <w:sz w:val="32"/>
          <w:szCs w:val="32"/>
          <w:lang w:eastAsia="ru-RU"/>
          <w14:ligatures w14:val="none"/>
        </w:rPr>
      </w:pPr>
      <w:r w:rsidRPr="00744920">
        <w:rPr>
          <w:rFonts w:ascii="Times New Roman" w:eastAsia="Times New Roman" w:hAnsi="Times New Roman" w:cs="Times New Roman"/>
          <w:b/>
          <w:bCs/>
          <w:color w:val="000000"/>
          <w:kern w:val="0"/>
          <w:sz w:val="32"/>
          <w:szCs w:val="32"/>
          <w:lang w:eastAsia="ru-RU"/>
          <w14:ligatures w14:val="none"/>
        </w:rPr>
        <w:t>Цель:</w:t>
      </w:r>
      <w:r w:rsidRPr="00744920">
        <w:rPr>
          <w:rFonts w:ascii="Times New Roman" w:eastAsia="Times New Roman" w:hAnsi="Times New Roman" w:cs="Times New Roman"/>
          <w:color w:val="000000"/>
          <w:kern w:val="0"/>
          <w:sz w:val="32"/>
          <w:szCs w:val="32"/>
          <w:lang w:eastAsia="ru-RU"/>
          <w14:ligatures w14:val="none"/>
        </w:rPr>
        <w:t> закреплять умение детей четко называть членов своей семьи; развивать память, связную речь; воспитывать любовь к своей семье.</w:t>
      </w:r>
    </w:p>
    <w:p w14:paraId="4F007953" w14:textId="77777777" w:rsidR="00744920" w:rsidRPr="00744920" w:rsidRDefault="00744920" w:rsidP="00932C14">
      <w:pPr>
        <w:shd w:val="clear" w:color="auto" w:fill="FFFFFF"/>
        <w:spacing w:after="0" w:line="240" w:lineRule="auto"/>
        <w:rPr>
          <w:rFonts w:ascii="Calibri" w:eastAsia="Times New Roman" w:hAnsi="Calibri" w:cs="Calibri"/>
          <w:color w:val="000000"/>
          <w:kern w:val="0"/>
          <w:sz w:val="32"/>
          <w:szCs w:val="32"/>
          <w:lang w:eastAsia="ru-RU"/>
          <w14:ligatures w14:val="none"/>
        </w:rPr>
      </w:pPr>
      <w:r w:rsidRPr="00744920">
        <w:rPr>
          <w:rFonts w:ascii="Times New Roman" w:eastAsia="Times New Roman" w:hAnsi="Times New Roman" w:cs="Times New Roman"/>
          <w:b/>
          <w:bCs/>
          <w:color w:val="000000"/>
          <w:kern w:val="0"/>
          <w:sz w:val="32"/>
          <w:szCs w:val="32"/>
          <w:lang w:eastAsia="ru-RU"/>
          <w14:ligatures w14:val="none"/>
        </w:rPr>
        <w:t>Ход игры:</w:t>
      </w:r>
      <w:r w:rsidRPr="00744920">
        <w:rPr>
          <w:rFonts w:ascii="Times New Roman" w:eastAsia="Times New Roman" w:hAnsi="Times New Roman" w:cs="Times New Roman"/>
          <w:color w:val="000000"/>
          <w:kern w:val="0"/>
          <w:sz w:val="32"/>
          <w:szCs w:val="32"/>
          <w:lang w:eastAsia="ru-RU"/>
          <w14:ligatures w14:val="none"/>
        </w:rPr>
        <w:t> дети стоят в кругу и по очереди называют членов своей семьи. Например: «Я живу с мамой Наташей, папой Сашей, братом Владиком. У меня есть бабушка Лида, бабушка Вера, дедушка Гриша и дедушка Павел».</w:t>
      </w:r>
    </w:p>
    <w:p w14:paraId="5E5F4935" w14:textId="77777777" w:rsidR="00932C14" w:rsidRDefault="00932C14" w:rsidP="00932C14">
      <w:pPr>
        <w:shd w:val="clear" w:color="auto" w:fill="FFFFFF"/>
        <w:spacing w:after="0" w:line="240" w:lineRule="auto"/>
        <w:rPr>
          <w:rFonts w:ascii="Times New Roman" w:eastAsia="Times New Roman" w:hAnsi="Times New Roman" w:cs="Times New Roman"/>
          <w:b/>
          <w:bCs/>
          <w:kern w:val="0"/>
          <w:sz w:val="32"/>
          <w:szCs w:val="32"/>
          <w:lang w:eastAsia="ru-RU"/>
          <w14:ligatures w14:val="none"/>
        </w:rPr>
      </w:pPr>
    </w:p>
    <w:p w14:paraId="714FF08F" w14:textId="77777777" w:rsidR="00932C14" w:rsidRDefault="00932C14" w:rsidP="00932C14">
      <w:pPr>
        <w:shd w:val="clear" w:color="auto" w:fill="FFFFFF"/>
        <w:spacing w:after="0" w:line="240" w:lineRule="auto"/>
        <w:rPr>
          <w:rFonts w:ascii="Times New Roman" w:eastAsia="Times New Roman" w:hAnsi="Times New Roman" w:cs="Times New Roman"/>
          <w:b/>
          <w:bCs/>
          <w:kern w:val="0"/>
          <w:sz w:val="32"/>
          <w:szCs w:val="32"/>
          <w:lang w:eastAsia="ru-RU"/>
          <w14:ligatures w14:val="none"/>
        </w:rPr>
      </w:pPr>
    </w:p>
    <w:p w14:paraId="603B468F" w14:textId="088855CB" w:rsidR="00744920" w:rsidRPr="00744920" w:rsidRDefault="00744920" w:rsidP="00932C14">
      <w:pPr>
        <w:shd w:val="clear" w:color="auto" w:fill="FFFFFF"/>
        <w:spacing w:after="0" w:line="240" w:lineRule="auto"/>
        <w:rPr>
          <w:rFonts w:ascii="Calibri" w:eastAsia="Times New Roman" w:hAnsi="Calibri" w:cs="Calibri"/>
          <w:kern w:val="0"/>
          <w:sz w:val="32"/>
          <w:szCs w:val="32"/>
          <w:lang w:eastAsia="ru-RU"/>
          <w14:ligatures w14:val="none"/>
        </w:rPr>
      </w:pPr>
      <w:r w:rsidRPr="00744920">
        <w:rPr>
          <w:rFonts w:ascii="Times New Roman" w:eastAsia="Times New Roman" w:hAnsi="Times New Roman" w:cs="Times New Roman"/>
          <w:b/>
          <w:bCs/>
          <w:kern w:val="0"/>
          <w:sz w:val="32"/>
          <w:szCs w:val="32"/>
          <w:lang w:eastAsia="ru-RU"/>
          <w14:ligatures w14:val="none"/>
        </w:rPr>
        <w:t>Дидактическая игра «Профессии»</w:t>
      </w:r>
    </w:p>
    <w:p w14:paraId="5D0EBAE2" w14:textId="77777777" w:rsidR="00744920" w:rsidRPr="00744920" w:rsidRDefault="00744920" w:rsidP="00932C14">
      <w:pPr>
        <w:shd w:val="clear" w:color="auto" w:fill="FFFFFF"/>
        <w:spacing w:after="0" w:line="240" w:lineRule="auto"/>
        <w:rPr>
          <w:rFonts w:ascii="Calibri" w:eastAsia="Times New Roman" w:hAnsi="Calibri" w:cs="Calibri"/>
          <w:color w:val="000000"/>
          <w:kern w:val="0"/>
          <w:sz w:val="32"/>
          <w:szCs w:val="32"/>
          <w:lang w:eastAsia="ru-RU"/>
          <w14:ligatures w14:val="none"/>
        </w:rPr>
      </w:pPr>
      <w:r w:rsidRPr="00744920">
        <w:rPr>
          <w:rFonts w:ascii="Times New Roman" w:eastAsia="Times New Roman" w:hAnsi="Times New Roman" w:cs="Times New Roman"/>
          <w:b/>
          <w:bCs/>
          <w:color w:val="000000"/>
          <w:kern w:val="0"/>
          <w:sz w:val="32"/>
          <w:szCs w:val="32"/>
          <w:lang w:eastAsia="ru-RU"/>
          <w14:ligatures w14:val="none"/>
        </w:rPr>
        <w:t>Цель:</w:t>
      </w:r>
      <w:r w:rsidRPr="00744920">
        <w:rPr>
          <w:rFonts w:ascii="Times New Roman" w:eastAsia="Times New Roman" w:hAnsi="Times New Roman" w:cs="Times New Roman"/>
          <w:color w:val="000000"/>
          <w:kern w:val="0"/>
          <w:sz w:val="32"/>
          <w:szCs w:val="32"/>
          <w:lang w:eastAsia="ru-RU"/>
          <w14:ligatures w14:val="none"/>
        </w:rPr>
        <w:t> учить детей узнавать профессию по описанию; совершенствовать знания о профессии взрослых; развивать сообразительность, внимание.</w:t>
      </w:r>
    </w:p>
    <w:p w14:paraId="19244F43" w14:textId="77777777" w:rsidR="00744920" w:rsidRPr="00744920" w:rsidRDefault="00744920" w:rsidP="00932C14">
      <w:pPr>
        <w:shd w:val="clear" w:color="auto" w:fill="FFFFFF"/>
        <w:spacing w:after="0" w:line="240" w:lineRule="auto"/>
        <w:rPr>
          <w:rFonts w:ascii="Calibri" w:eastAsia="Times New Roman" w:hAnsi="Calibri" w:cs="Calibri"/>
          <w:color w:val="000000"/>
          <w:kern w:val="0"/>
          <w:sz w:val="32"/>
          <w:szCs w:val="32"/>
          <w:lang w:eastAsia="ru-RU"/>
          <w14:ligatures w14:val="none"/>
        </w:rPr>
      </w:pPr>
      <w:r w:rsidRPr="00744920">
        <w:rPr>
          <w:rFonts w:ascii="Times New Roman" w:eastAsia="Times New Roman" w:hAnsi="Times New Roman" w:cs="Times New Roman"/>
          <w:color w:val="000000"/>
          <w:kern w:val="0"/>
          <w:sz w:val="32"/>
          <w:szCs w:val="32"/>
          <w:lang w:eastAsia="ru-RU"/>
          <w14:ligatures w14:val="none"/>
        </w:rPr>
        <w:t> </w:t>
      </w:r>
      <w:r w:rsidRPr="00744920">
        <w:rPr>
          <w:rFonts w:ascii="Times New Roman" w:eastAsia="Times New Roman" w:hAnsi="Times New Roman" w:cs="Times New Roman"/>
          <w:b/>
          <w:bCs/>
          <w:color w:val="000000"/>
          <w:kern w:val="0"/>
          <w:sz w:val="32"/>
          <w:szCs w:val="32"/>
          <w:lang w:eastAsia="ru-RU"/>
          <w14:ligatures w14:val="none"/>
        </w:rPr>
        <w:t>Материал:</w:t>
      </w:r>
      <w:r w:rsidRPr="00744920">
        <w:rPr>
          <w:rFonts w:ascii="Times New Roman" w:eastAsia="Times New Roman" w:hAnsi="Times New Roman" w:cs="Times New Roman"/>
          <w:color w:val="000000"/>
          <w:kern w:val="0"/>
          <w:sz w:val="32"/>
          <w:szCs w:val="32"/>
          <w:lang w:eastAsia="ru-RU"/>
          <w14:ligatures w14:val="none"/>
        </w:rPr>
        <w:t> картинки с профессиями взрослых, куклы.</w:t>
      </w:r>
    </w:p>
    <w:p w14:paraId="21018B0B" w14:textId="77777777" w:rsidR="00744920" w:rsidRPr="00744920" w:rsidRDefault="00744920" w:rsidP="00932C14">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32"/>
          <w:szCs w:val="32"/>
          <w:lang w:eastAsia="ru-RU"/>
          <w14:ligatures w14:val="none"/>
        </w:rPr>
        <w:t>Ход игры:</w:t>
      </w:r>
      <w:r w:rsidRPr="00744920">
        <w:rPr>
          <w:rFonts w:ascii="Times New Roman" w:eastAsia="Times New Roman" w:hAnsi="Times New Roman" w:cs="Times New Roman"/>
          <w:color w:val="000000"/>
          <w:kern w:val="0"/>
          <w:sz w:val="32"/>
          <w:szCs w:val="32"/>
          <w:lang w:eastAsia="ru-RU"/>
          <w14:ligatures w14:val="none"/>
        </w:rPr>
        <w:t> воспитатель сообщает детям</w:t>
      </w:r>
      <w:r w:rsidRPr="00744920">
        <w:rPr>
          <w:rFonts w:ascii="Times New Roman" w:eastAsia="Times New Roman" w:hAnsi="Times New Roman" w:cs="Times New Roman"/>
          <w:color w:val="000000"/>
          <w:kern w:val="0"/>
          <w:sz w:val="28"/>
          <w:szCs w:val="28"/>
          <w:lang w:eastAsia="ru-RU"/>
          <w14:ligatures w14:val="none"/>
        </w:rPr>
        <w:t>, что куклы Алена, Настенька, Ксюша и Наташа мечтают стать взрослыми и получить профессию. Воспитатель: «Кем именно они мечтают стать - отгадайте!» Воспитатель описывает профессию взрослого, если дети отгадали, то выставляет картинку с этой профессией.</w:t>
      </w:r>
    </w:p>
    <w:p w14:paraId="533FE655" w14:textId="77777777" w:rsidR="00744920" w:rsidRPr="00744920" w:rsidRDefault="00744920" w:rsidP="00744920">
      <w:pPr>
        <w:shd w:val="clear" w:color="auto" w:fill="FFFFFF"/>
        <w:spacing w:after="0" w:line="240" w:lineRule="auto"/>
        <w:jc w:val="center"/>
        <w:rPr>
          <w:rFonts w:ascii="Calibri" w:eastAsia="Times New Roman" w:hAnsi="Calibri" w:cs="Calibri"/>
          <w:color w:val="000000"/>
          <w:kern w:val="0"/>
          <w:lang w:eastAsia="ru-RU"/>
          <w14:ligatures w14:val="none"/>
        </w:rPr>
      </w:pPr>
      <w:r w:rsidRPr="00744920">
        <w:rPr>
          <w:rFonts w:ascii="Calibri" w:eastAsia="Times New Roman" w:hAnsi="Calibri" w:cs="Calibri"/>
          <w:noProof/>
          <w:color w:val="000000"/>
          <w:kern w:val="0"/>
          <w:bdr w:val="single" w:sz="2" w:space="0" w:color="000000" w:frame="1"/>
          <w:lang w:eastAsia="ru-RU"/>
          <w14:ligatures w14:val="none"/>
        </w:rPr>
        <w:lastRenderedPageBreak/>
        <w:drawing>
          <wp:inline distT="0" distB="0" distL="0" distR="0" wp14:anchorId="1F28E087" wp14:editId="7E3A6285">
            <wp:extent cx="3810000" cy="238125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14:paraId="69E745C5" w14:textId="77777777" w:rsidR="00932C14" w:rsidRDefault="00932C14" w:rsidP="00744920">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24A805DE" w14:textId="77777777" w:rsidR="00932C14" w:rsidRDefault="00932C14" w:rsidP="00744920">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557433B4" w14:textId="686C7A98" w:rsidR="00744920" w:rsidRPr="00744920" w:rsidRDefault="00744920" w:rsidP="00744920">
      <w:pPr>
        <w:shd w:val="clear" w:color="auto" w:fill="FFFFFF"/>
        <w:spacing w:after="0" w:line="240" w:lineRule="auto"/>
        <w:rPr>
          <w:rFonts w:ascii="Calibri" w:eastAsia="Times New Roman" w:hAnsi="Calibri" w:cs="Calibri"/>
          <w:kern w:val="0"/>
          <w:lang w:eastAsia="ru-RU"/>
          <w14:ligatures w14:val="none"/>
        </w:rPr>
      </w:pPr>
      <w:r w:rsidRPr="00744920">
        <w:rPr>
          <w:rFonts w:ascii="Times New Roman" w:eastAsia="Times New Roman" w:hAnsi="Times New Roman" w:cs="Times New Roman"/>
          <w:b/>
          <w:bCs/>
          <w:kern w:val="0"/>
          <w:sz w:val="36"/>
          <w:szCs w:val="36"/>
          <w:lang w:eastAsia="ru-RU"/>
          <w14:ligatures w14:val="none"/>
        </w:rPr>
        <w:t>Дидактическая игра «Все профессии важны»</w:t>
      </w:r>
    </w:p>
    <w:p w14:paraId="65F05EA6"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закреплять знания детей о профессиях взрослых; подводить к пониманию, что все профессии нужны и важны; развивать память, внимание, мышление.</w:t>
      </w:r>
    </w:p>
    <w:p w14:paraId="516BF379"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Материал:</w:t>
      </w:r>
      <w:r w:rsidRPr="00744920">
        <w:rPr>
          <w:rFonts w:ascii="Times New Roman" w:eastAsia="Times New Roman" w:hAnsi="Times New Roman" w:cs="Times New Roman"/>
          <w:color w:val="000000"/>
          <w:kern w:val="0"/>
          <w:sz w:val="28"/>
          <w:szCs w:val="28"/>
          <w:lang w:eastAsia="ru-RU"/>
          <w14:ligatures w14:val="none"/>
        </w:rPr>
        <w:t> картинки с профессиями взрослых.</w:t>
      </w:r>
    </w:p>
    <w:p w14:paraId="35685BC0"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r w:rsidRPr="00744920">
        <w:rPr>
          <w:rFonts w:ascii="Times New Roman" w:eastAsia="Times New Roman" w:hAnsi="Times New Roman" w:cs="Times New Roman"/>
          <w:color w:val="000000"/>
          <w:kern w:val="0"/>
          <w:sz w:val="28"/>
          <w:szCs w:val="28"/>
          <w:lang w:eastAsia="ru-RU"/>
          <w14:ligatures w14:val="none"/>
        </w:rPr>
        <w:t> воспитатель предлагает рассмотреть картинки с профессиями взрослых, назвать профессию и рассказать о ее важности, полезности. В конце игры воспитатель подводит итог, что все профессии нужны и важны.</w:t>
      </w:r>
    </w:p>
    <w:p w14:paraId="1DD95B8E" w14:textId="511E54E6" w:rsidR="00932C14" w:rsidRDefault="00932C14" w:rsidP="00744920">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53520201" w14:textId="77777777" w:rsidR="00932C14" w:rsidRDefault="00932C14" w:rsidP="00744920">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7F9492B6" w14:textId="22CC9769" w:rsidR="00744920" w:rsidRPr="00744920" w:rsidRDefault="00744920" w:rsidP="00744920">
      <w:pPr>
        <w:shd w:val="clear" w:color="auto" w:fill="FFFFFF"/>
        <w:spacing w:after="0" w:line="240" w:lineRule="auto"/>
        <w:rPr>
          <w:rFonts w:ascii="Calibri" w:eastAsia="Times New Roman" w:hAnsi="Calibri" w:cs="Calibri"/>
          <w:kern w:val="0"/>
          <w:lang w:eastAsia="ru-RU"/>
          <w14:ligatures w14:val="none"/>
        </w:rPr>
      </w:pPr>
      <w:r w:rsidRPr="00744920">
        <w:rPr>
          <w:rFonts w:ascii="Times New Roman" w:eastAsia="Times New Roman" w:hAnsi="Times New Roman" w:cs="Times New Roman"/>
          <w:b/>
          <w:bCs/>
          <w:kern w:val="0"/>
          <w:sz w:val="36"/>
          <w:szCs w:val="36"/>
          <w:lang w:eastAsia="ru-RU"/>
          <w14:ligatures w14:val="none"/>
        </w:rPr>
        <w:t>Дидактическая игра «Кому что нужно для работы»</w:t>
      </w:r>
    </w:p>
    <w:p w14:paraId="01CD58A4"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совершенствовать знания детей о профессиях взрослых; находить предметы, необходимые для определенной профессии; развивать память, сообразительность, мышление.</w:t>
      </w:r>
    </w:p>
    <w:p w14:paraId="3DCE3D42"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Материал:</w:t>
      </w:r>
      <w:r w:rsidRPr="00744920">
        <w:rPr>
          <w:rFonts w:ascii="Times New Roman" w:eastAsia="Times New Roman" w:hAnsi="Times New Roman" w:cs="Times New Roman"/>
          <w:color w:val="000000"/>
          <w:kern w:val="0"/>
          <w:sz w:val="28"/>
          <w:szCs w:val="28"/>
          <w:lang w:eastAsia="ru-RU"/>
          <w14:ligatures w14:val="none"/>
        </w:rPr>
        <w:t> большие картинки с профессиями взрослых (врач, повар, водитель), маленькие карточки с предметами, необходимыми для этих профессий.</w:t>
      </w:r>
    </w:p>
    <w:p w14:paraId="2C10D0DE"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r w:rsidRPr="00744920">
        <w:rPr>
          <w:rFonts w:ascii="Times New Roman" w:eastAsia="Times New Roman" w:hAnsi="Times New Roman" w:cs="Times New Roman"/>
          <w:color w:val="000000"/>
          <w:kern w:val="0"/>
          <w:sz w:val="28"/>
          <w:szCs w:val="28"/>
          <w:lang w:eastAsia="ru-RU"/>
          <w14:ligatures w14:val="none"/>
        </w:rPr>
        <w:t> на стульчиках стоят большие картинки с профессиями взрослых, а на коврике разбросаны карточки с предметами, необходимыми для этих профессий. Детям предлагается взять одну карточку на полу и подойти к картинке с той профессией, для которой нужна эта вещь. Дети объясняют, почему подошли к той или иной картинки с профессией.</w:t>
      </w:r>
    </w:p>
    <w:p w14:paraId="3EF2B8BB" w14:textId="77777777" w:rsidR="00932C14" w:rsidRDefault="00932C14" w:rsidP="00744920">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1C298E7F" w14:textId="65210611" w:rsidR="00744920" w:rsidRPr="00744920" w:rsidRDefault="00744920" w:rsidP="00744920">
      <w:pPr>
        <w:shd w:val="clear" w:color="auto" w:fill="FFFFFF"/>
        <w:spacing w:after="0" w:line="240" w:lineRule="auto"/>
        <w:rPr>
          <w:rFonts w:ascii="Calibri" w:eastAsia="Times New Roman" w:hAnsi="Calibri" w:cs="Calibri"/>
          <w:kern w:val="0"/>
          <w:lang w:eastAsia="ru-RU"/>
          <w14:ligatures w14:val="none"/>
        </w:rPr>
      </w:pPr>
      <w:r w:rsidRPr="00744920">
        <w:rPr>
          <w:rFonts w:ascii="Times New Roman" w:eastAsia="Times New Roman" w:hAnsi="Times New Roman" w:cs="Times New Roman"/>
          <w:b/>
          <w:bCs/>
          <w:kern w:val="0"/>
          <w:sz w:val="36"/>
          <w:szCs w:val="36"/>
          <w:lang w:eastAsia="ru-RU"/>
          <w14:ligatures w14:val="none"/>
        </w:rPr>
        <w:t>Дидактическая игра «Русские матрешки»</w:t>
      </w:r>
    </w:p>
    <w:p w14:paraId="014C5A4F" w14:textId="77777777" w:rsidR="00744920" w:rsidRPr="00744920" w:rsidRDefault="00744920" w:rsidP="00744920">
      <w:pPr>
        <w:shd w:val="clear" w:color="auto" w:fill="FFFFFF"/>
        <w:spacing w:after="0" w:line="240" w:lineRule="auto"/>
        <w:jc w:val="center"/>
        <w:rPr>
          <w:rFonts w:ascii="Calibri" w:eastAsia="Times New Roman" w:hAnsi="Calibri" w:cs="Calibri"/>
          <w:color w:val="000000"/>
          <w:kern w:val="0"/>
          <w:lang w:eastAsia="ru-RU"/>
          <w14:ligatures w14:val="none"/>
        </w:rPr>
      </w:pPr>
      <w:r w:rsidRPr="00744920">
        <w:rPr>
          <w:rFonts w:ascii="Calibri" w:eastAsia="Times New Roman" w:hAnsi="Calibri" w:cs="Calibri"/>
          <w:noProof/>
          <w:color w:val="000000"/>
          <w:kern w:val="0"/>
          <w:bdr w:val="single" w:sz="2" w:space="0" w:color="000000" w:frame="1"/>
          <w:lang w:eastAsia="ru-RU"/>
          <w14:ligatures w14:val="none"/>
        </w:rPr>
        <w:lastRenderedPageBreak/>
        <w:drawing>
          <wp:inline distT="0" distB="0" distL="0" distR="0" wp14:anchorId="20E29376" wp14:editId="2F3FD52F">
            <wp:extent cx="3019425" cy="2238375"/>
            <wp:effectExtent l="0" t="0" r="9525" b="9525"/>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9425" cy="2238375"/>
                    </a:xfrm>
                    <a:prstGeom prst="rect">
                      <a:avLst/>
                    </a:prstGeom>
                    <a:noFill/>
                    <a:ln>
                      <a:noFill/>
                    </a:ln>
                  </pic:spPr>
                </pic:pic>
              </a:graphicData>
            </a:graphic>
          </wp:inline>
        </w:drawing>
      </w:r>
    </w:p>
    <w:p w14:paraId="693136B4"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 игры:</w:t>
      </w:r>
      <w:r w:rsidRPr="00744920">
        <w:rPr>
          <w:rFonts w:ascii="Times New Roman" w:eastAsia="Times New Roman" w:hAnsi="Times New Roman" w:cs="Times New Roman"/>
          <w:color w:val="000000"/>
          <w:kern w:val="0"/>
          <w:sz w:val="28"/>
          <w:szCs w:val="28"/>
          <w:lang w:eastAsia="ru-RU"/>
          <w14:ligatures w14:val="none"/>
        </w:rPr>
        <w:t> познакомить дошкольников с историей матрёшки, сформировать представления о ней, как о предмете искусства, сделанного руками русских мастеров, развивать сенсорные навыки детей, их умение подбирать детали по цвету, расширять представления о цветовой гармонии, развивать умение собирать матрёшку из нескольких частей по способу мозаики, закреплять умения детей выделять элементы украшения, поддерживать интерес и любознательность, воспитывать любовь и уважение к русскому народному декоративно-прикладному искусству.</w:t>
      </w:r>
    </w:p>
    <w:p w14:paraId="200C8577"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r w:rsidRPr="00744920">
        <w:rPr>
          <w:rFonts w:ascii="Times New Roman" w:eastAsia="Times New Roman" w:hAnsi="Times New Roman" w:cs="Times New Roman"/>
          <w:color w:val="000000"/>
          <w:kern w:val="0"/>
          <w:sz w:val="28"/>
          <w:szCs w:val="28"/>
          <w:lang w:eastAsia="ru-RU"/>
          <w14:ligatures w14:val="none"/>
        </w:rPr>
        <w:t> Основное игровое правило: собрать матрёшку из нескольких частей по способу мозаики.</w:t>
      </w:r>
    </w:p>
    <w:p w14:paraId="30490850" w14:textId="77777777" w:rsidR="00932C14" w:rsidRDefault="00932C14" w:rsidP="00932C14">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6BEE3B7B" w14:textId="77777777" w:rsidR="00932C14" w:rsidRDefault="00932C14" w:rsidP="00932C14">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1B68DEA7" w14:textId="7CD0A8F2" w:rsidR="00744920" w:rsidRPr="00744920" w:rsidRDefault="00744920" w:rsidP="00932C14">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kern w:val="0"/>
          <w:sz w:val="36"/>
          <w:szCs w:val="36"/>
          <w:lang w:eastAsia="ru-RU"/>
          <w14:ligatures w14:val="none"/>
        </w:rPr>
        <w:t>Дидактическая игра «Дом, в котором я живу»</w:t>
      </w:r>
      <w:r w:rsidRPr="00744920">
        <w:rPr>
          <w:rFonts w:ascii="Calibri" w:eastAsia="Times New Roman" w:hAnsi="Calibri" w:cs="Calibri"/>
          <w:noProof/>
          <w:color w:val="000000"/>
          <w:kern w:val="0"/>
          <w:bdr w:val="single" w:sz="2" w:space="0" w:color="000000" w:frame="1"/>
          <w:lang w:eastAsia="ru-RU"/>
          <w14:ligatures w14:val="none"/>
        </w:rPr>
        <w:drawing>
          <wp:inline distT="0" distB="0" distL="0" distR="0" wp14:anchorId="3EE23235" wp14:editId="06ACF5B2">
            <wp:extent cx="3810000" cy="2686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21327DE4"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Цели: </w:t>
      </w:r>
      <w:r w:rsidRPr="00744920">
        <w:rPr>
          <w:rFonts w:ascii="Times New Roman" w:eastAsia="Times New Roman" w:hAnsi="Times New Roman" w:cs="Times New Roman"/>
          <w:color w:val="000000"/>
          <w:kern w:val="0"/>
          <w:sz w:val="28"/>
          <w:szCs w:val="28"/>
          <w:lang w:eastAsia="ru-RU"/>
          <w14:ligatures w14:val="none"/>
        </w:rPr>
        <w:t>формировать у детей конкретное представление о доме, как о жилище, которое спасает от ненастья; а также более общее представление, что дом – это место, где живут близкие люди, которые заботятся друг о друге. </w:t>
      </w:r>
      <w:r w:rsidRPr="00744920">
        <w:rPr>
          <w:rFonts w:ascii="Times New Roman" w:eastAsia="Times New Roman" w:hAnsi="Times New Roman" w:cs="Times New Roman"/>
          <w:color w:val="000000"/>
          <w:kern w:val="0"/>
          <w:sz w:val="28"/>
          <w:szCs w:val="28"/>
          <w:lang w:eastAsia="ru-RU"/>
          <w14:ligatures w14:val="none"/>
        </w:rPr>
        <w:br/>
      </w:r>
      <w:r w:rsidRPr="00744920">
        <w:rPr>
          <w:rFonts w:ascii="Times New Roman" w:eastAsia="Times New Roman" w:hAnsi="Times New Roman" w:cs="Times New Roman"/>
          <w:b/>
          <w:bCs/>
          <w:color w:val="000000"/>
          <w:kern w:val="0"/>
          <w:sz w:val="28"/>
          <w:szCs w:val="28"/>
          <w:lang w:eastAsia="ru-RU"/>
          <w14:ligatures w14:val="none"/>
        </w:rPr>
        <w:t>Материал: </w:t>
      </w:r>
      <w:r w:rsidRPr="00744920">
        <w:rPr>
          <w:rFonts w:ascii="Times New Roman" w:eastAsia="Times New Roman" w:hAnsi="Times New Roman" w:cs="Times New Roman"/>
          <w:color w:val="000000"/>
          <w:kern w:val="0"/>
          <w:sz w:val="28"/>
          <w:szCs w:val="28"/>
          <w:lang w:eastAsia="ru-RU"/>
          <w14:ligatures w14:val="none"/>
        </w:rPr>
        <w:t>стены из картона с проёмами для окон и дверей, рисунок дома. </w:t>
      </w:r>
      <w:r w:rsidRPr="00744920">
        <w:rPr>
          <w:rFonts w:ascii="Times New Roman" w:eastAsia="Times New Roman" w:hAnsi="Times New Roman" w:cs="Times New Roman"/>
          <w:color w:val="000000"/>
          <w:kern w:val="0"/>
          <w:sz w:val="28"/>
          <w:szCs w:val="28"/>
          <w:lang w:eastAsia="ru-RU"/>
          <w14:ligatures w14:val="none"/>
        </w:rPr>
        <w:br/>
      </w:r>
      <w:r w:rsidRPr="00744920">
        <w:rPr>
          <w:rFonts w:ascii="Times New Roman" w:eastAsia="Times New Roman" w:hAnsi="Times New Roman" w:cs="Times New Roman"/>
          <w:b/>
          <w:bCs/>
          <w:color w:val="000000"/>
          <w:kern w:val="0"/>
          <w:sz w:val="28"/>
          <w:szCs w:val="28"/>
          <w:lang w:eastAsia="ru-RU"/>
          <w14:ligatures w14:val="none"/>
        </w:rPr>
        <w:t>Ход игры: </w:t>
      </w:r>
      <w:r w:rsidRPr="00744920">
        <w:rPr>
          <w:rFonts w:ascii="Times New Roman" w:eastAsia="Times New Roman" w:hAnsi="Times New Roman" w:cs="Times New Roman"/>
          <w:color w:val="000000"/>
          <w:kern w:val="0"/>
          <w:sz w:val="28"/>
          <w:szCs w:val="28"/>
          <w:lang w:eastAsia="ru-RU"/>
          <w14:ligatures w14:val="none"/>
        </w:rPr>
        <w:t xml:space="preserve">рассмотреть рисунок дома -Для чего нужна крыша? (Защищает от снега и дождя) -Для чего нужны стены? окна? (Защищают от снега, холода, дождя) Предложить составить дом из частей: -Кто будет жить в твоём доме? Как </w:t>
      </w:r>
      <w:r w:rsidRPr="00744920">
        <w:rPr>
          <w:rFonts w:ascii="Times New Roman" w:eastAsia="Times New Roman" w:hAnsi="Times New Roman" w:cs="Times New Roman"/>
          <w:color w:val="000000"/>
          <w:kern w:val="0"/>
          <w:sz w:val="28"/>
          <w:szCs w:val="28"/>
          <w:lang w:eastAsia="ru-RU"/>
          <w14:ligatures w14:val="none"/>
        </w:rPr>
        <w:lastRenderedPageBreak/>
        <w:t>зовут твою маму (папу, бабушку, дедушку)? -А у тебя есть брат или сестра? Как их зовут? -По какому адресу находится твой дом?</w:t>
      </w:r>
    </w:p>
    <w:p w14:paraId="6481971E" w14:textId="77777777" w:rsidR="00932C14" w:rsidRDefault="00744920" w:rsidP="00744920">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r w:rsidRPr="00744920">
        <w:rPr>
          <w:rFonts w:ascii="Times New Roman" w:eastAsia="Times New Roman" w:hAnsi="Times New Roman" w:cs="Times New Roman"/>
          <w:color w:val="000000"/>
          <w:kern w:val="0"/>
          <w:sz w:val="28"/>
          <w:szCs w:val="28"/>
          <w:lang w:eastAsia="ru-RU"/>
          <w14:ligatures w14:val="none"/>
        </w:rPr>
        <w:br/>
      </w:r>
    </w:p>
    <w:p w14:paraId="291469C6" w14:textId="33587B5E" w:rsidR="00744920" w:rsidRPr="00744920" w:rsidRDefault="00744920" w:rsidP="00744920">
      <w:pPr>
        <w:shd w:val="clear" w:color="auto" w:fill="FFFFFF"/>
        <w:spacing w:after="0" w:line="240" w:lineRule="auto"/>
        <w:rPr>
          <w:rFonts w:ascii="Calibri" w:eastAsia="Times New Roman" w:hAnsi="Calibri" w:cs="Calibri"/>
          <w:kern w:val="0"/>
          <w:lang w:eastAsia="ru-RU"/>
          <w14:ligatures w14:val="none"/>
        </w:rPr>
      </w:pPr>
      <w:r w:rsidRPr="00744920">
        <w:rPr>
          <w:rFonts w:ascii="Times New Roman" w:eastAsia="Times New Roman" w:hAnsi="Times New Roman" w:cs="Times New Roman"/>
          <w:b/>
          <w:bCs/>
          <w:kern w:val="0"/>
          <w:sz w:val="36"/>
          <w:szCs w:val="36"/>
          <w:lang w:eastAsia="ru-RU"/>
          <w14:ligatures w14:val="none"/>
        </w:rPr>
        <w:t>Дидактическая игра «Помощники в семье»</w:t>
      </w:r>
    </w:p>
    <w:p w14:paraId="0F2A9185" w14:textId="77777777" w:rsidR="00744920" w:rsidRPr="00744920" w:rsidRDefault="00744920" w:rsidP="00744920">
      <w:pPr>
        <w:shd w:val="clear" w:color="auto" w:fill="FFFFFF"/>
        <w:spacing w:after="0" w:line="240" w:lineRule="auto"/>
        <w:jc w:val="center"/>
        <w:rPr>
          <w:rFonts w:ascii="Calibri" w:eastAsia="Times New Roman" w:hAnsi="Calibri" w:cs="Calibri"/>
          <w:color w:val="000000"/>
          <w:kern w:val="0"/>
          <w:lang w:eastAsia="ru-RU"/>
          <w14:ligatures w14:val="none"/>
        </w:rPr>
      </w:pPr>
      <w:r w:rsidRPr="00744920">
        <w:rPr>
          <w:rFonts w:ascii="Calibri" w:eastAsia="Times New Roman" w:hAnsi="Calibri" w:cs="Calibri"/>
          <w:noProof/>
          <w:color w:val="000000"/>
          <w:kern w:val="0"/>
          <w:bdr w:val="single" w:sz="2" w:space="0" w:color="000000" w:frame="1"/>
          <w:lang w:eastAsia="ru-RU"/>
          <w14:ligatures w14:val="none"/>
        </w:rPr>
        <w:drawing>
          <wp:inline distT="0" distB="0" distL="0" distR="0" wp14:anchorId="345A6A5B" wp14:editId="0BAF03D9">
            <wp:extent cx="2638425" cy="3810000"/>
            <wp:effectExtent l="0" t="0" r="9525"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3810000"/>
                    </a:xfrm>
                    <a:prstGeom prst="rect">
                      <a:avLst/>
                    </a:prstGeom>
                    <a:noFill/>
                    <a:ln>
                      <a:noFill/>
                    </a:ln>
                  </pic:spPr>
                </pic:pic>
              </a:graphicData>
            </a:graphic>
          </wp:inline>
        </w:drawing>
      </w:r>
    </w:p>
    <w:p w14:paraId="6F1D64D2"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Цели: </w:t>
      </w:r>
      <w:r w:rsidRPr="00744920">
        <w:rPr>
          <w:rFonts w:ascii="Times New Roman" w:eastAsia="Times New Roman" w:hAnsi="Times New Roman" w:cs="Times New Roman"/>
          <w:color w:val="000000"/>
          <w:kern w:val="0"/>
          <w:sz w:val="28"/>
          <w:szCs w:val="28"/>
          <w:lang w:eastAsia="ru-RU"/>
          <w14:ligatures w14:val="none"/>
        </w:rPr>
        <w:t>воспитывать у детей уважение к труду взрослых членов семьи, желание помочь, освободить от хлопот; учить детей строить отношения с другими людьми; развивать речь детей. </w:t>
      </w:r>
      <w:r w:rsidRPr="00744920">
        <w:rPr>
          <w:rFonts w:ascii="Times New Roman" w:eastAsia="Times New Roman" w:hAnsi="Times New Roman" w:cs="Times New Roman"/>
          <w:color w:val="000000"/>
          <w:kern w:val="0"/>
          <w:sz w:val="28"/>
          <w:szCs w:val="28"/>
          <w:lang w:eastAsia="ru-RU"/>
          <w14:ligatures w14:val="none"/>
        </w:rPr>
        <w:br/>
      </w:r>
      <w:r w:rsidRPr="00744920">
        <w:rPr>
          <w:rFonts w:ascii="Times New Roman" w:eastAsia="Times New Roman" w:hAnsi="Times New Roman" w:cs="Times New Roman"/>
          <w:b/>
          <w:bCs/>
          <w:color w:val="000000"/>
          <w:kern w:val="0"/>
          <w:sz w:val="28"/>
          <w:szCs w:val="28"/>
          <w:lang w:eastAsia="ru-RU"/>
          <w14:ligatures w14:val="none"/>
        </w:rPr>
        <w:t>Материалы: </w:t>
      </w:r>
      <w:r w:rsidRPr="00744920">
        <w:rPr>
          <w:rFonts w:ascii="Times New Roman" w:eastAsia="Times New Roman" w:hAnsi="Times New Roman" w:cs="Times New Roman"/>
          <w:color w:val="000000"/>
          <w:kern w:val="0"/>
          <w:sz w:val="28"/>
          <w:szCs w:val="28"/>
          <w:lang w:eastAsia="ru-RU"/>
          <w14:ligatures w14:val="none"/>
        </w:rPr>
        <w:t>сюжетные картинки с бытовыми сценами. </w:t>
      </w:r>
      <w:r w:rsidRPr="00744920">
        <w:rPr>
          <w:rFonts w:ascii="Times New Roman" w:eastAsia="Times New Roman" w:hAnsi="Times New Roman" w:cs="Times New Roman"/>
          <w:color w:val="000000"/>
          <w:kern w:val="0"/>
          <w:sz w:val="28"/>
          <w:szCs w:val="28"/>
          <w:lang w:eastAsia="ru-RU"/>
          <w14:ligatures w14:val="none"/>
        </w:rPr>
        <w:br/>
      </w:r>
      <w:r w:rsidRPr="00744920">
        <w:rPr>
          <w:rFonts w:ascii="Times New Roman" w:eastAsia="Times New Roman" w:hAnsi="Times New Roman" w:cs="Times New Roman"/>
          <w:b/>
          <w:bCs/>
          <w:color w:val="000000"/>
          <w:kern w:val="0"/>
          <w:sz w:val="28"/>
          <w:szCs w:val="28"/>
          <w:lang w:eastAsia="ru-RU"/>
          <w14:ligatures w14:val="none"/>
        </w:rPr>
        <w:t>Ход игры: </w:t>
      </w:r>
      <w:r w:rsidRPr="00744920">
        <w:rPr>
          <w:rFonts w:ascii="Times New Roman" w:eastAsia="Times New Roman" w:hAnsi="Times New Roman" w:cs="Times New Roman"/>
          <w:color w:val="000000"/>
          <w:kern w:val="0"/>
          <w:sz w:val="28"/>
          <w:szCs w:val="28"/>
          <w:lang w:eastAsia="ru-RU"/>
          <w14:ligatures w14:val="none"/>
        </w:rPr>
        <w:t>воспитатель: «У каждого из вас есть своя семья. Семья-это взрослые и дети, которые живут вместе, любят друг друга, заботятся друг о друге. Посмотрите на картинку: -Что делает дедушка. А как помогает малышка? –Расскажи, как ты помогаешь маме (папе, дедушке, бабушке)». </w:t>
      </w:r>
    </w:p>
    <w:p w14:paraId="07974EBD" w14:textId="77777777" w:rsidR="00932C14" w:rsidRDefault="00932C14" w:rsidP="00932C14">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
    <w:p w14:paraId="55B1AD65" w14:textId="3522800D" w:rsidR="00744920" w:rsidRPr="00744920" w:rsidRDefault="00744920" w:rsidP="00932C14">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kern w:val="0"/>
          <w:sz w:val="36"/>
          <w:szCs w:val="36"/>
          <w:lang w:eastAsia="ru-RU"/>
          <w14:ligatures w14:val="none"/>
        </w:rPr>
        <w:lastRenderedPageBreak/>
        <w:t>Дидактическая игра «Родословное дерево»</w:t>
      </w:r>
      <w:r w:rsidRPr="00744920">
        <w:rPr>
          <w:rFonts w:ascii="Times New Roman" w:eastAsia="Times New Roman" w:hAnsi="Times New Roman" w:cs="Times New Roman"/>
          <w:kern w:val="0"/>
          <w:sz w:val="28"/>
          <w:szCs w:val="28"/>
          <w:lang w:eastAsia="ru-RU"/>
          <w14:ligatures w14:val="none"/>
        </w:rPr>
        <w:br/>
      </w:r>
      <w:r w:rsidRPr="00744920">
        <w:rPr>
          <w:rFonts w:ascii="Calibri" w:eastAsia="Times New Roman" w:hAnsi="Calibri" w:cs="Calibri"/>
          <w:noProof/>
          <w:color w:val="000000"/>
          <w:kern w:val="0"/>
          <w:bdr w:val="single" w:sz="48" w:space="0" w:color="FFFFFF" w:frame="1"/>
          <w:lang w:eastAsia="ru-RU"/>
          <w14:ligatures w14:val="none"/>
        </w:rPr>
        <w:drawing>
          <wp:inline distT="0" distB="0" distL="0" distR="0" wp14:anchorId="543346B1" wp14:editId="4E2BCA3E">
            <wp:extent cx="2114550" cy="299085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2990850"/>
                    </a:xfrm>
                    <a:prstGeom prst="rect">
                      <a:avLst/>
                    </a:prstGeom>
                    <a:noFill/>
                    <a:ln>
                      <a:noFill/>
                    </a:ln>
                  </pic:spPr>
                </pic:pic>
              </a:graphicData>
            </a:graphic>
          </wp:inline>
        </w:drawing>
      </w:r>
    </w:p>
    <w:p w14:paraId="1C55E51E"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 </w:t>
      </w:r>
      <w:r w:rsidRPr="00744920">
        <w:rPr>
          <w:rFonts w:ascii="Times New Roman" w:eastAsia="Times New Roman" w:hAnsi="Times New Roman" w:cs="Times New Roman"/>
          <w:color w:val="000000"/>
          <w:kern w:val="0"/>
          <w:sz w:val="28"/>
          <w:szCs w:val="28"/>
          <w:lang w:eastAsia="ru-RU"/>
          <w14:ligatures w14:val="none"/>
        </w:rPr>
        <w:t>расширить представление о семье; учить ориентироваться в родословных отношениях; пополнять знания о родных им людях; прививать любовь к ним. </w:t>
      </w:r>
      <w:r w:rsidRPr="00744920">
        <w:rPr>
          <w:rFonts w:ascii="Times New Roman" w:eastAsia="Times New Roman" w:hAnsi="Times New Roman" w:cs="Times New Roman"/>
          <w:color w:val="000000"/>
          <w:kern w:val="0"/>
          <w:sz w:val="28"/>
          <w:szCs w:val="28"/>
          <w:lang w:eastAsia="ru-RU"/>
          <w14:ligatures w14:val="none"/>
        </w:rPr>
        <w:br/>
      </w:r>
      <w:r w:rsidRPr="00744920">
        <w:rPr>
          <w:rFonts w:ascii="Times New Roman" w:eastAsia="Times New Roman" w:hAnsi="Times New Roman" w:cs="Times New Roman"/>
          <w:b/>
          <w:bCs/>
          <w:color w:val="000000"/>
          <w:kern w:val="0"/>
          <w:sz w:val="28"/>
          <w:szCs w:val="28"/>
          <w:lang w:eastAsia="ru-RU"/>
          <w14:ligatures w14:val="none"/>
        </w:rPr>
        <w:t>Материал: </w:t>
      </w:r>
      <w:r w:rsidRPr="00744920">
        <w:rPr>
          <w:rFonts w:ascii="Times New Roman" w:eastAsia="Times New Roman" w:hAnsi="Times New Roman" w:cs="Times New Roman"/>
          <w:color w:val="000000"/>
          <w:kern w:val="0"/>
          <w:sz w:val="28"/>
          <w:szCs w:val="28"/>
          <w:lang w:eastAsia="ru-RU"/>
          <w14:ligatures w14:val="none"/>
        </w:rPr>
        <w:br/>
        <w:t>фотографии членов семьи, рис. генеалогического дерева. </w:t>
      </w:r>
      <w:r w:rsidRPr="00744920">
        <w:rPr>
          <w:rFonts w:ascii="Times New Roman" w:eastAsia="Times New Roman" w:hAnsi="Times New Roman" w:cs="Times New Roman"/>
          <w:color w:val="000000"/>
          <w:kern w:val="0"/>
          <w:sz w:val="28"/>
          <w:szCs w:val="28"/>
          <w:lang w:eastAsia="ru-RU"/>
          <w14:ligatures w14:val="none"/>
        </w:rPr>
        <w:br/>
      </w:r>
      <w:r w:rsidRPr="00744920">
        <w:rPr>
          <w:rFonts w:ascii="Times New Roman" w:eastAsia="Times New Roman" w:hAnsi="Times New Roman" w:cs="Times New Roman"/>
          <w:b/>
          <w:bCs/>
          <w:color w:val="000000"/>
          <w:kern w:val="0"/>
          <w:sz w:val="28"/>
          <w:szCs w:val="28"/>
          <w:lang w:eastAsia="ru-RU"/>
          <w14:ligatures w14:val="none"/>
        </w:rPr>
        <w:t>Ход игры: </w:t>
      </w:r>
      <w:r w:rsidRPr="00744920">
        <w:rPr>
          <w:rFonts w:ascii="Times New Roman" w:eastAsia="Times New Roman" w:hAnsi="Times New Roman" w:cs="Times New Roman"/>
          <w:color w:val="000000"/>
          <w:kern w:val="0"/>
          <w:sz w:val="28"/>
          <w:szCs w:val="28"/>
          <w:lang w:eastAsia="ru-RU"/>
          <w14:ligatures w14:val="none"/>
        </w:rPr>
        <w:br/>
        <w:t>А у тебя есть дедушка? Где он живет? Как его зовут? Сколько ему лет. Какой он? Расскажи, какая у него была профессия раньше. И чем он занимается сейчас. Как часто вы встречаетесь (аналогично о бабушке)? Семья – это взрослые и дети, которые живут вместе, любят друг друга и заботятся друг о друге. У всех вас есть своя семья. (Информация о родословном дереве на обороте).</w:t>
      </w:r>
    </w:p>
    <w:p w14:paraId="4E200A79" w14:textId="77777777" w:rsidR="00932C14" w:rsidRDefault="00932C14" w:rsidP="00744920">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060CCC32" w14:textId="77777777" w:rsidR="00932C14" w:rsidRDefault="00932C14" w:rsidP="00744920">
      <w:pPr>
        <w:shd w:val="clear" w:color="auto" w:fill="FFFFFF"/>
        <w:spacing w:after="0" w:line="240" w:lineRule="auto"/>
        <w:rPr>
          <w:rFonts w:ascii="Times New Roman" w:eastAsia="Times New Roman" w:hAnsi="Times New Roman" w:cs="Times New Roman"/>
          <w:b/>
          <w:bCs/>
          <w:kern w:val="0"/>
          <w:sz w:val="36"/>
          <w:szCs w:val="36"/>
          <w:lang w:eastAsia="ru-RU"/>
          <w14:ligatures w14:val="none"/>
        </w:rPr>
      </w:pPr>
    </w:p>
    <w:p w14:paraId="2643792E" w14:textId="3E3EB0AE" w:rsidR="00744920" w:rsidRPr="00744920" w:rsidRDefault="00744920" w:rsidP="00744920">
      <w:pPr>
        <w:shd w:val="clear" w:color="auto" w:fill="FFFFFF"/>
        <w:spacing w:after="0" w:line="240" w:lineRule="auto"/>
        <w:rPr>
          <w:rFonts w:ascii="Calibri" w:eastAsia="Times New Roman" w:hAnsi="Calibri" w:cs="Calibri"/>
          <w:kern w:val="0"/>
          <w:lang w:eastAsia="ru-RU"/>
          <w14:ligatures w14:val="none"/>
        </w:rPr>
      </w:pPr>
      <w:r w:rsidRPr="00744920">
        <w:rPr>
          <w:rFonts w:ascii="Times New Roman" w:eastAsia="Times New Roman" w:hAnsi="Times New Roman" w:cs="Times New Roman"/>
          <w:b/>
          <w:bCs/>
          <w:kern w:val="0"/>
          <w:sz w:val="36"/>
          <w:szCs w:val="36"/>
          <w:lang w:eastAsia="ru-RU"/>
          <w14:ligatures w14:val="none"/>
        </w:rPr>
        <w:t>Дидактическая игра «Защитники Отечества» </w:t>
      </w:r>
    </w:p>
    <w:p w14:paraId="058CA5EB"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Цели: </w:t>
      </w:r>
      <w:r w:rsidRPr="00744920">
        <w:rPr>
          <w:rFonts w:ascii="Times New Roman" w:eastAsia="Times New Roman" w:hAnsi="Times New Roman" w:cs="Times New Roman"/>
          <w:color w:val="000000"/>
          <w:kern w:val="0"/>
          <w:sz w:val="28"/>
          <w:szCs w:val="28"/>
          <w:lang w:eastAsia="ru-RU"/>
          <w14:ligatures w14:val="none"/>
        </w:rPr>
        <w:br/>
        <w:t>1.Сформировать представление об армии, расширить знания детей о службе в армии, научить. 2.Познакомить детей с памятником Защитников Отечества в городе. 3. Воспитывать уважение к военным и желание быть защитником отечества. </w:t>
      </w:r>
    </w:p>
    <w:p w14:paraId="7FC5D16E" w14:textId="77777777" w:rsidR="00744920" w:rsidRPr="00744920" w:rsidRDefault="00744920" w:rsidP="00744920">
      <w:pPr>
        <w:shd w:val="clear" w:color="auto" w:fill="FFFFFF"/>
        <w:spacing w:after="0" w:line="240" w:lineRule="auto"/>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Х</w:t>
      </w:r>
      <w:r w:rsidRPr="00744920">
        <w:rPr>
          <w:rFonts w:ascii="Times New Roman" w:eastAsia="Times New Roman" w:hAnsi="Times New Roman" w:cs="Times New Roman"/>
          <w:b/>
          <w:bCs/>
          <w:color w:val="000000"/>
          <w:kern w:val="0"/>
          <w:sz w:val="28"/>
          <w:szCs w:val="28"/>
          <w:lang w:eastAsia="ru-RU"/>
          <w14:ligatures w14:val="none"/>
        </w:rPr>
        <w:t>од игры: </w:t>
      </w:r>
      <w:r w:rsidRPr="00744920">
        <w:rPr>
          <w:rFonts w:ascii="Times New Roman" w:eastAsia="Times New Roman" w:hAnsi="Times New Roman" w:cs="Times New Roman"/>
          <w:color w:val="000000"/>
          <w:kern w:val="0"/>
          <w:sz w:val="28"/>
          <w:szCs w:val="28"/>
          <w:lang w:eastAsia="ru-RU"/>
          <w14:ligatures w14:val="none"/>
        </w:rPr>
        <w:br/>
        <w:t xml:space="preserve">Чтобы защищать наш с тобой покой, существует армия. В ней служат солдаты, офицеры, генералы и адмиралы. Все они называются военными. Военный – очень почётная профессия, ведь они защитники нашей Родины. Какие бывают военные? Танкисты – военные, которые служат на танках. Военные моряки – служат на военных кораблях. Ракетчики – отлично разбираются в ракетной техники. Военные лётчики – летают на военных самолётах и вертолётах. Пограничники – охраняют наши границы от врагов. Артиллеристы – стреляют из огромных пушек и миномётов. Подводники – охраняют наши границы на подводных лодках. </w:t>
      </w:r>
      <w:r w:rsidRPr="00744920">
        <w:rPr>
          <w:rFonts w:ascii="Times New Roman" w:eastAsia="Times New Roman" w:hAnsi="Times New Roman" w:cs="Times New Roman"/>
          <w:color w:val="000000"/>
          <w:kern w:val="0"/>
          <w:sz w:val="28"/>
          <w:szCs w:val="28"/>
          <w:lang w:eastAsia="ru-RU"/>
          <w14:ligatures w14:val="none"/>
        </w:rPr>
        <w:lastRenderedPageBreak/>
        <w:t>Десантники – умеют обезвреживать любого врага, отлично стреляют, прыгают с парашютом. Сапёры – находят и обезвреживают мины, расставленные врагом.</w:t>
      </w:r>
    </w:p>
    <w:p w14:paraId="56F0A3AE" w14:textId="77777777" w:rsidR="00932C14" w:rsidRDefault="00932C14" w:rsidP="00744920">
      <w:pPr>
        <w:shd w:val="clear" w:color="auto" w:fill="FFFFFF"/>
        <w:spacing w:after="0" w:line="240" w:lineRule="auto"/>
        <w:jc w:val="center"/>
        <w:rPr>
          <w:rFonts w:ascii="Calibri" w:eastAsia="Times New Roman" w:hAnsi="Calibri" w:cs="Calibri"/>
          <w:color w:val="000000"/>
          <w:kern w:val="0"/>
          <w:lang w:eastAsia="ru-RU"/>
          <w14:ligatures w14:val="none"/>
        </w:rPr>
      </w:pPr>
    </w:p>
    <w:p w14:paraId="4A87B749" w14:textId="77777777" w:rsidR="00932C14" w:rsidRDefault="00932C14" w:rsidP="00744920">
      <w:pPr>
        <w:shd w:val="clear" w:color="auto" w:fill="FFFFFF"/>
        <w:spacing w:after="0" w:line="240" w:lineRule="auto"/>
        <w:jc w:val="center"/>
        <w:rPr>
          <w:rFonts w:ascii="Calibri" w:eastAsia="Times New Roman" w:hAnsi="Calibri" w:cs="Calibri"/>
          <w:color w:val="000000"/>
          <w:kern w:val="0"/>
          <w:lang w:eastAsia="ru-RU"/>
          <w14:ligatures w14:val="none"/>
        </w:rPr>
      </w:pPr>
    </w:p>
    <w:p w14:paraId="3D334BC3" w14:textId="77777777" w:rsidR="00932C14" w:rsidRDefault="00932C14" w:rsidP="00744920">
      <w:pPr>
        <w:shd w:val="clear" w:color="auto" w:fill="FFFFFF"/>
        <w:spacing w:after="0" w:line="240" w:lineRule="auto"/>
        <w:jc w:val="center"/>
        <w:rPr>
          <w:rFonts w:ascii="Calibri" w:eastAsia="Times New Roman" w:hAnsi="Calibri" w:cs="Calibri"/>
          <w:color w:val="000000"/>
          <w:kern w:val="0"/>
          <w:lang w:eastAsia="ru-RU"/>
          <w14:ligatures w14:val="none"/>
        </w:rPr>
      </w:pPr>
    </w:p>
    <w:p w14:paraId="1983C917" w14:textId="77777777" w:rsidR="00932C14" w:rsidRDefault="00932C14" w:rsidP="00744920">
      <w:pPr>
        <w:shd w:val="clear" w:color="auto" w:fill="FFFFFF"/>
        <w:spacing w:after="0" w:line="240" w:lineRule="auto"/>
        <w:jc w:val="center"/>
        <w:rPr>
          <w:rFonts w:ascii="Calibri" w:eastAsia="Times New Roman" w:hAnsi="Calibri" w:cs="Calibri"/>
          <w:color w:val="000000"/>
          <w:kern w:val="0"/>
          <w:lang w:eastAsia="ru-RU"/>
          <w14:ligatures w14:val="none"/>
        </w:rPr>
      </w:pPr>
    </w:p>
    <w:p w14:paraId="2459D188" w14:textId="77777777" w:rsidR="00932C14" w:rsidRDefault="00932C14" w:rsidP="00744920">
      <w:pPr>
        <w:shd w:val="clear" w:color="auto" w:fill="FFFFFF"/>
        <w:spacing w:after="0" w:line="240" w:lineRule="auto"/>
        <w:jc w:val="center"/>
        <w:rPr>
          <w:rFonts w:ascii="Calibri" w:eastAsia="Times New Roman" w:hAnsi="Calibri" w:cs="Calibri"/>
          <w:color w:val="000000"/>
          <w:kern w:val="0"/>
          <w:lang w:eastAsia="ru-RU"/>
          <w14:ligatures w14:val="none"/>
        </w:rPr>
      </w:pPr>
    </w:p>
    <w:p w14:paraId="6300577A" w14:textId="6FC64534" w:rsidR="00744920" w:rsidRPr="00744920" w:rsidRDefault="00744920" w:rsidP="00744920">
      <w:pPr>
        <w:shd w:val="clear" w:color="auto" w:fill="FFFFFF"/>
        <w:spacing w:after="0" w:line="240" w:lineRule="auto"/>
        <w:jc w:val="center"/>
        <w:rPr>
          <w:rFonts w:ascii="Calibri" w:eastAsia="Times New Roman" w:hAnsi="Calibri" w:cs="Calibri"/>
          <w:color w:val="000000"/>
          <w:kern w:val="0"/>
          <w:lang w:eastAsia="ru-RU"/>
          <w14:ligatures w14:val="none"/>
        </w:rPr>
      </w:pPr>
      <w:r w:rsidRPr="00744920">
        <w:rPr>
          <w:rFonts w:ascii="Calibri" w:eastAsia="Times New Roman" w:hAnsi="Calibri" w:cs="Calibri"/>
          <w:noProof/>
          <w:color w:val="000000"/>
          <w:kern w:val="0"/>
          <w:bdr w:val="single" w:sz="48" w:space="0" w:color="FFFFFF" w:frame="1"/>
          <w:lang w:eastAsia="ru-RU"/>
          <w14:ligatures w14:val="none"/>
        </w:rPr>
        <w:drawing>
          <wp:inline distT="0" distB="0" distL="0" distR="0" wp14:anchorId="00FA937B" wp14:editId="27F878D4">
            <wp:extent cx="3724275" cy="3810000"/>
            <wp:effectExtent l="0" t="0" r="952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3810000"/>
                    </a:xfrm>
                    <a:prstGeom prst="rect">
                      <a:avLst/>
                    </a:prstGeom>
                    <a:noFill/>
                    <a:ln>
                      <a:noFill/>
                    </a:ln>
                  </pic:spPr>
                </pic:pic>
              </a:graphicData>
            </a:graphic>
          </wp:inline>
        </w:drawing>
      </w:r>
    </w:p>
    <w:p w14:paraId="290580E1"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2440A7AC"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7A43B69F"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338F37F2"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065F55A9"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69CDCF92"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16EEDE97"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342F7129"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129DCF65"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25023B91"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4C2F533A"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43436243" w14:textId="77777777" w:rsidR="00205EA1" w:rsidRDefault="00205EA1"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54B714C1"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45978D64"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504153D6"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i/>
          <w:iCs/>
          <w:color w:val="000000"/>
          <w:kern w:val="0"/>
          <w:sz w:val="28"/>
          <w:szCs w:val="28"/>
          <w:lang w:eastAsia="ru-RU"/>
          <w14:ligatures w14:val="none"/>
        </w:rPr>
      </w:pPr>
    </w:p>
    <w:p w14:paraId="1CE8A81E" w14:textId="77B059BE"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sz w:val="36"/>
          <w:szCs w:val="36"/>
          <w:lang w:eastAsia="ru-RU"/>
          <w14:ligatures w14:val="none"/>
        </w:rPr>
      </w:pPr>
      <w:r w:rsidRPr="00744920">
        <w:rPr>
          <w:rFonts w:ascii="Times New Roman" w:eastAsia="Times New Roman" w:hAnsi="Times New Roman" w:cs="Times New Roman"/>
          <w:b/>
          <w:bCs/>
          <w:i/>
          <w:iCs/>
          <w:color w:val="000000"/>
          <w:kern w:val="0"/>
          <w:sz w:val="36"/>
          <w:szCs w:val="36"/>
          <w:lang w:eastAsia="ru-RU"/>
          <w14:ligatures w14:val="none"/>
        </w:rPr>
        <w:t>Картотека дидактических игр по нравственно - патриотическому воспитанию старшег</w:t>
      </w:r>
      <w:r w:rsidR="005701A5">
        <w:rPr>
          <w:rFonts w:ascii="Times New Roman" w:eastAsia="Times New Roman" w:hAnsi="Times New Roman" w:cs="Times New Roman"/>
          <w:b/>
          <w:bCs/>
          <w:i/>
          <w:iCs/>
          <w:color w:val="000000"/>
          <w:kern w:val="0"/>
          <w:sz w:val="36"/>
          <w:szCs w:val="36"/>
          <w:lang w:eastAsia="ru-RU"/>
          <w14:ligatures w14:val="none"/>
        </w:rPr>
        <w:t xml:space="preserve">о дошкольного </w:t>
      </w:r>
      <w:r w:rsidR="005701A5">
        <w:rPr>
          <w:rFonts w:ascii="Times New Roman" w:eastAsia="Times New Roman" w:hAnsi="Times New Roman" w:cs="Times New Roman"/>
          <w:b/>
          <w:bCs/>
          <w:i/>
          <w:iCs/>
          <w:color w:val="000000"/>
          <w:kern w:val="0"/>
          <w:sz w:val="36"/>
          <w:szCs w:val="36"/>
          <w:lang w:eastAsia="ru-RU"/>
          <w14:ligatures w14:val="none"/>
        </w:rPr>
        <w:lastRenderedPageBreak/>
        <w:t>возраста</w:t>
      </w:r>
      <w:r w:rsidR="005701A5">
        <w:rPr>
          <w:rFonts w:ascii="Times New Roman" w:eastAsia="Times New Roman" w:hAnsi="Times New Roman" w:cs="Times New Roman"/>
          <w:b/>
          <w:bCs/>
          <w:i/>
          <w:iCs/>
          <w:color w:val="000000"/>
          <w:kern w:val="0"/>
          <w:sz w:val="36"/>
          <w:szCs w:val="36"/>
          <w:lang w:eastAsia="ru-RU"/>
          <w14:ligatures w14:val="none"/>
        </w:rPr>
        <w:br/>
      </w:r>
      <w:r w:rsidRPr="00744920">
        <w:rPr>
          <w:rFonts w:ascii="Times New Roman" w:eastAsia="Times New Roman" w:hAnsi="Times New Roman" w:cs="Times New Roman"/>
          <w:b/>
          <w:bCs/>
          <w:i/>
          <w:iCs/>
          <w:color w:val="000000"/>
          <w:kern w:val="0"/>
          <w:sz w:val="36"/>
          <w:szCs w:val="36"/>
          <w:lang w:eastAsia="ru-RU"/>
          <w14:ligatures w14:val="none"/>
        </w:rPr>
        <w:t xml:space="preserve"> (подготовительная группа)</w:t>
      </w:r>
    </w:p>
    <w:p w14:paraId="24864AE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Нравственное воспитание подразумевает воспитание дружеских взаимоотношений между детьми, привычку играть, трудиться, заниматься сообща; формирование умений договариваться, помогать друг другу; стремления радовать старших хорошими поступками. Сюда же мы относим воспитание уважительного отношения к окружающим людям; заботливого отношения к малышам, пожилым людям; умения помогать им.</w:t>
      </w:r>
    </w:p>
    <w:p w14:paraId="4EF589F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и ощущение своей неразрывности со всем окружающим. Любовь маленького ребенка - дошкольника к Родине начинается с отношения к самым близким людям - отцу и матери, любви к своему дому, улице, детскому саду, городу.</w:t>
      </w:r>
    </w:p>
    <w:p w14:paraId="3CBAAC16" w14:textId="5D01051B"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Дети должны понять, что их город, лес, река, поле – частица Родины. Дошкольникам надо знать, какие заводы есть в родном городе; о лучших людях родного края. Знакомя детей</w:t>
      </w:r>
      <w:r w:rsidR="00205EA1">
        <w:rPr>
          <w:rFonts w:ascii="Times New Roman" w:eastAsia="Times New Roman" w:hAnsi="Times New Roman" w:cs="Times New Roman"/>
          <w:color w:val="000000"/>
          <w:kern w:val="0"/>
          <w:sz w:val="28"/>
          <w:szCs w:val="28"/>
          <w:lang w:eastAsia="ru-RU"/>
          <w14:ligatures w14:val="none"/>
        </w:rPr>
        <w:t xml:space="preserve"> </w:t>
      </w:r>
      <w:r w:rsidRPr="00744920">
        <w:rPr>
          <w:rFonts w:ascii="Times New Roman" w:eastAsia="Times New Roman" w:hAnsi="Times New Roman" w:cs="Times New Roman"/>
          <w:color w:val="000000"/>
          <w:kern w:val="0"/>
          <w:sz w:val="28"/>
          <w:szCs w:val="28"/>
          <w:lang w:eastAsia="ru-RU"/>
          <w14:ligatures w14:val="none"/>
        </w:rPr>
        <w:t>с</w:t>
      </w:r>
      <w:r w:rsidR="00205EA1">
        <w:rPr>
          <w:rFonts w:ascii="Times New Roman" w:eastAsia="Times New Roman" w:hAnsi="Times New Roman" w:cs="Times New Roman"/>
          <w:color w:val="000000"/>
          <w:kern w:val="0"/>
          <w:sz w:val="28"/>
          <w:szCs w:val="28"/>
          <w:lang w:eastAsia="ru-RU"/>
          <w14:ligatures w14:val="none"/>
        </w:rPr>
        <w:t xml:space="preserve"> </w:t>
      </w:r>
      <w:r w:rsidRPr="00744920">
        <w:rPr>
          <w:rFonts w:ascii="Times New Roman" w:eastAsia="Times New Roman" w:hAnsi="Times New Roman" w:cs="Times New Roman"/>
          <w:color w:val="000000"/>
          <w:kern w:val="0"/>
          <w:sz w:val="28"/>
          <w:szCs w:val="28"/>
          <w:lang w:eastAsia="ru-RU"/>
          <w14:ligatures w14:val="none"/>
        </w:rPr>
        <w:t>родным городом нужно обратить внимание на достопримечательности, памятники, музеи; следует подчеркнуть, что и в родном городе можно побывать в музее, увидеть исторические места. Мысль, что родной край интересен всем, кто сюда приезжает, побуждает гордость и уважение.</w:t>
      </w:r>
    </w:p>
    <w:p w14:paraId="60689C49"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Важным средством патриотического воспитания является приобщение детей к традициям народа.</w:t>
      </w:r>
    </w:p>
    <w:p w14:paraId="2840839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С младенчества ребенок слышит родную речь. Песни матери, сказки открывают ему окно в мир, эмоционально окрашивают настоящее, вселяют надежду и веру в добро. Слушая сказку, ребенок начинает любить то, что любит его народ, и ненавидеть то, что ненавидит народ. Сказки, пословицы, поговорки, народные игры формируют начало любви к своему народу, к своей стране.</w:t>
      </w:r>
    </w:p>
    <w:p w14:paraId="4E064234" w14:textId="0B1D7FFB"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Игра естественный спутник жизни ребенка, источник радостных эмоций, обладающий великой воспитательной силой. Поэтому в своей работе мы, воспитатели, всегда обращаемся к дидактической игре.</w:t>
      </w:r>
    </w:p>
    <w:p w14:paraId="61269DC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игре ребенок активно переосмысливает накопленный нравственный опыт, в игре каждому приходится добровольно отказаться от своих желаний, согласовывать свои замыслы, договариваться о совместных действиях, подчиняться правилам игры, сдерживать свои эмоции, преодолевать трудности. Игра учит справедливо оценивать собственные результаты и результаты товарищей.</w:t>
      </w:r>
    </w:p>
    <w:p w14:paraId="217EDF4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картотеке представлены дидактические игры, которые можно использовать в воспитательно-образовательном процессе, старшего дошкольного возраста. Целью игр является воспитание нравственно - патриотических чувств у дошкольника.</w:t>
      </w:r>
    </w:p>
    <w:p w14:paraId="1B48DC1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4F9A134B"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55315A9E" w14:textId="753A108E" w:rsidR="00744920" w:rsidRPr="00744920" w:rsidRDefault="00744920" w:rsidP="00744920">
      <w:pPr>
        <w:shd w:val="clear" w:color="auto" w:fill="FFFFFF"/>
        <w:spacing w:after="0" w:line="240" w:lineRule="auto"/>
        <w:ind w:firstLine="710"/>
        <w:jc w:val="center"/>
        <w:rPr>
          <w:rFonts w:ascii="Calibri" w:eastAsia="Times New Roman" w:hAnsi="Calibri" w:cs="Calibri"/>
          <w:b/>
          <w:bCs/>
          <w:color w:val="000000"/>
          <w:kern w:val="0"/>
          <w:sz w:val="24"/>
          <w:szCs w:val="24"/>
          <w:lang w:eastAsia="ru-RU"/>
          <w14:ligatures w14:val="none"/>
        </w:rPr>
      </w:pPr>
      <w:r w:rsidRPr="00744920">
        <w:rPr>
          <w:rFonts w:ascii="Times New Roman" w:eastAsia="Times New Roman" w:hAnsi="Times New Roman" w:cs="Times New Roman"/>
          <w:b/>
          <w:bCs/>
          <w:color w:val="000000"/>
          <w:kern w:val="0"/>
          <w:sz w:val="32"/>
          <w:szCs w:val="32"/>
          <w:lang w:eastAsia="ru-RU"/>
          <w14:ligatures w14:val="none"/>
        </w:rPr>
        <w:t xml:space="preserve">РАЗДЕЛ </w:t>
      </w:r>
      <w:proofErr w:type="gramStart"/>
      <w:r w:rsidRPr="00744920">
        <w:rPr>
          <w:rFonts w:ascii="Times New Roman" w:eastAsia="Times New Roman" w:hAnsi="Times New Roman" w:cs="Times New Roman"/>
          <w:b/>
          <w:bCs/>
          <w:color w:val="000000"/>
          <w:kern w:val="0"/>
          <w:sz w:val="32"/>
          <w:szCs w:val="32"/>
          <w:lang w:eastAsia="ru-RU"/>
          <w14:ligatures w14:val="none"/>
        </w:rPr>
        <w:t>1 .</w:t>
      </w:r>
      <w:proofErr w:type="gramEnd"/>
      <w:r w:rsidRPr="00744920">
        <w:rPr>
          <w:rFonts w:ascii="Times New Roman" w:eastAsia="Times New Roman" w:hAnsi="Times New Roman" w:cs="Times New Roman"/>
          <w:b/>
          <w:bCs/>
          <w:color w:val="000000"/>
          <w:kern w:val="0"/>
          <w:sz w:val="32"/>
          <w:szCs w:val="32"/>
          <w:lang w:eastAsia="ru-RU"/>
          <w14:ligatures w14:val="none"/>
        </w:rPr>
        <w:t xml:space="preserve"> РОССИЯ – РОДНАЯ СТРАНА</w:t>
      </w:r>
    </w:p>
    <w:p w14:paraId="616E329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5B96D657"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lastRenderedPageBreak/>
        <w:t>«Узнай наш флаг (герб)»</w:t>
      </w:r>
    </w:p>
    <w:p w14:paraId="44A9B68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 игры:</w:t>
      </w:r>
      <w:r w:rsidRPr="00744920">
        <w:rPr>
          <w:rFonts w:ascii="Times New Roman" w:eastAsia="Times New Roman" w:hAnsi="Times New Roman" w:cs="Times New Roman"/>
          <w:color w:val="000000"/>
          <w:kern w:val="0"/>
          <w:sz w:val="28"/>
          <w:szCs w:val="28"/>
          <w:lang w:eastAsia="ru-RU"/>
          <w14:ligatures w14:val="none"/>
        </w:rPr>
        <w:t xml:space="preserve"> закрепить знания детей о государственном флаге (гербе), научить узнавать флаг (герб) России среди флагов (гербов) других стран.</w:t>
      </w:r>
    </w:p>
    <w:p w14:paraId="3DCB1FB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348DB4A9"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Воспитатель предлагает детям рассмотреть государственный флаг РФ, назвать, из полотен каких цветов он состоит. Затем на наборное полотно выставляются крупные изображения флагов разных стран (около 10). Воспитатель предлагает детям найти российский флаг.</w:t>
      </w:r>
    </w:p>
    <w:p w14:paraId="3B587BCE"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Затем воспитатель предлагает детям закрыть глаза; в это время меняет расположение флага РФ. Открыв глаза, дети снова пытаются найти наш флаг среди других. Игра повторяется несколько раз </w:t>
      </w:r>
    </w:p>
    <w:p w14:paraId="7811BE71" w14:textId="77777777" w:rsidR="00205EA1" w:rsidRDefault="00205EA1"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06C17A81" w14:textId="77777777" w:rsidR="00205EA1" w:rsidRDefault="00205EA1"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64A20DD9" w14:textId="77777777" w:rsidR="00205EA1" w:rsidRPr="00744920" w:rsidRDefault="00205EA1"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4C926175"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«Кто в какой стране живет»</w:t>
      </w:r>
    </w:p>
    <w:p w14:paraId="26B1944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 игры:</w:t>
      </w:r>
      <w:r w:rsidRPr="00744920">
        <w:rPr>
          <w:rFonts w:ascii="Times New Roman" w:eastAsia="Times New Roman" w:hAnsi="Times New Roman" w:cs="Times New Roman"/>
          <w:color w:val="000000"/>
          <w:kern w:val="0"/>
          <w:sz w:val="28"/>
          <w:szCs w:val="28"/>
          <w:lang w:eastAsia="ru-RU"/>
          <w14:ligatures w14:val="none"/>
        </w:rPr>
        <w:t xml:space="preserve"> закрепить названия стран, населения этих стран, формировать понимание, что на свете много разных стран.</w:t>
      </w:r>
    </w:p>
    <w:p w14:paraId="059157C9"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33E1692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Воспитатель. Давайте вспомним жителей разных стран.</w:t>
      </w:r>
    </w:p>
    <w:p w14:paraId="698BBA4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Воспитатель задает вопрос, дети отвечают. На наборном полотне выставляется картинка с изображением ребенка, который держит в руках соответствующий национальный флаг.</w:t>
      </w:r>
    </w:p>
    <w:p w14:paraId="30774AE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Воспитатель.</w:t>
      </w:r>
    </w:p>
    <w:p w14:paraId="6B826B5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Америке? — Американцы.</w:t>
      </w:r>
    </w:p>
    <w:p w14:paraId="055C00F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России? — Россияне.</w:t>
      </w:r>
    </w:p>
    <w:p w14:paraId="359E6F1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Японии? — Японцы.</w:t>
      </w:r>
    </w:p>
    <w:p w14:paraId="1A18409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Китае? — Китайцы.</w:t>
      </w:r>
    </w:p>
    <w:p w14:paraId="2F71962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Украине? — Украинцы.</w:t>
      </w:r>
    </w:p>
    <w:p w14:paraId="339B093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xml:space="preserve">Кто живет в </w:t>
      </w:r>
      <w:proofErr w:type="gramStart"/>
      <w:r w:rsidRPr="00744920">
        <w:rPr>
          <w:rFonts w:ascii="Times New Roman" w:eastAsia="Times New Roman" w:hAnsi="Times New Roman" w:cs="Times New Roman"/>
          <w:color w:val="000000"/>
          <w:kern w:val="0"/>
          <w:sz w:val="28"/>
          <w:szCs w:val="28"/>
          <w:lang w:eastAsia="ru-RU"/>
          <w14:ligatures w14:val="none"/>
        </w:rPr>
        <w:t>Грузии?—</w:t>
      </w:r>
      <w:proofErr w:type="gramEnd"/>
      <w:r w:rsidRPr="00744920">
        <w:rPr>
          <w:rFonts w:ascii="Times New Roman" w:eastAsia="Times New Roman" w:hAnsi="Times New Roman" w:cs="Times New Roman"/>
          <w:color w:val="000000"/>
          <w:kern w:val="0"/>
          <w:sz w:val="28"/>
          <w:szCs w:val="28"/>
          <w:lang w:eastAsia="ru-RU"/>
          <w14:ligatures w14:val="none"/>
        </w:rPr>
        <w:t xml:space="preserve"> Грузины.</w:t>
      </w:r>
    </w:p>
    <w:p w14:paraId="5DBDB77B"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Англии? — Англичане.</w:t>
      </w:r>
    </w:p>
    <w:p w14:paraId="5234D97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Испании? — Испанцы.</w:t>
      </w:r>
    </w:p>
    <w:p w14:paraId="5087F77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Литве? — Литовцы.</w:t>
      </w:r>
    </w:p>
    <w:p w14:paraId="0B2D310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Кто живет в Бразилии? — Бразильцы.</w:t>
      </w:r>
    </w:p>
    <w:p w14:paraId="72996AE7"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608DD6C0"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56F53581"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179BCF52"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3943FCB7" w14:textId="77777777" w:rsidR="00932C14" w:rsidRDefault="00932C14" w:rsidP="0007230D">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30B07CE5" w14:textId="77777777" w:rsidR="0007230D" w:rsidRDefault="0007230D" w:rsidP="0007230D">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1CB11ACD"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1D31C422"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5FBF88A0" w14:textId="515DF94C"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«Праздники»</w:t>
      </w:r>
    </w:p>
    <w:p w14:paraId="51E9583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 ввести детей в круг основных праздников жизни своего народа;</w:t>
      </w:r>
    </w:p>
    <w:p w14:paraId="7FE9F3A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развивать логику и мышление.</w:t>
      </w:r>
    </w:p>
    <w:p w14:paraId="4D34ED9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028B7C0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lastRenderedPageBreak/>
        <w:t>Карточки лежат на столе у детей. Дети внимательно смотрят и подбирают соответствующие друг другу картинки.</w:t>
      </w:r>
    </w:p>
    <w:p w14:paraId="3C218E34"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Игровое правило:</w:t>
      </w:r>
    </w:p>
    <w:p w14:paraId="6E59382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Выигрывает тот, кто первым осуществить подбор соответствующих карточек.</w:t>
      </w:r>
    </w:p>
    <w:p w14:paraId="6FCD450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действие:</w:t>
      </w:r>
    </w:p>
    <w:p w14:paraId="30DD20C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Подбор нужных карточек. </w:t>
      </w:r>
    </w:p>
    <w:p w14:paraId="2E3FAEBD" w14:textId="193E18EE"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xml:space="preserve">В комплект игры входит </w:t>
      </w:r>
      <w:proofErr w:type="gramStart"/>
      <w:r w:rsidRPr="00744920">
        <w:rPr>
          <w:rFonts w:ascii="Times New Roman" w:eastAsia="Times New Roman" w:hAnsi="Times New Roman" w:cs="Times New Roman"/>
          <w:color w:val="000000"/>
          <w:kern w:val="0"/>
          <w:sz w:val="28"/>
          <w:szCs w:val="28"/>
          <w:lang w:eastAsia="ru-RU"/>
          <w14:ligatures w14:val="none"/>
        </w:rPr>
        <w:t>12  карточек</w:t>
      </w:r>
      <w:proofErr w:type="gramEnd"/>
      <w:r w:rsidRPr="00744920">
        <w:rPr>
          <w:rFonts w:ascii="Times New Roman" w:eastAsia="Times New Roman" w:hAnsi="Times New Roman" w:cs="Times New Roman"/>
          <w:color w:val="000000"/>
          <w:kern w:val="0"/>
          <w:sz w:val="28"/>
          <w:szCs w:val="28"/>
          <w:lang w:eastAsia="ru-RU"/>
          <w14:ligatures w14:val="none"/>
        </w:rPr>
        <w:t>: 4 с видом праздников и по 2 карточки - с основными атрибутами к ним. В игре могут участвовать два игрока и более</w:t>
      </w:r>
      <w:r w:rsidR="00932C14">
        <w:rPr>
          <w:rFonts w:ascii="Times New Roman" w:eastAsia="Times New Roman" w:hAnsi="Times New Roman" w:cs="Times New Roman"/>
          <w:color w:val="000000"/>
          <w:kern w:val="0"/>
          <w:sz w:val="28"/>
          <w:szCs w:val="28"/>
          <w:lang w:eastAsia="ru-RU"/>
          <w14:ligatures w14:val="none"/>
        </w:rPr>
        <w:t>.</w:t>
      </w:r>
    </w:p>
    <w:p w14:paraId="3EB27FB3"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EDA4B64"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D3F57BD" w14:textId="77777777" w:rsidR="00932C14" w:rsidRDefault="00932C14" w:rsidP="0007230D">
      <w:pPr>
        <w:shd w:val="clear" w:color="auto" w:fill="FFFFFF"/>
        <w:spacing w:after="0" w:line="240" w:lineRule="auto"/>
        <w:jc w:val="both"/>
        <w:rPr>
          <w:rFonts w:ascii="Times New Roman" w:eastAsia="Times New Roman" w:hAnsi="Times New Roman" w:cs="Times New Roman"/>
          <w:color w:val="000000"/>
          <w:kern w:val="0"/>
          <w:sz w:val="28"/>
          <w:szCs w:val="28"/>
          <w:lang w:eastAsia="ru-RU"/>
          <w14:ligatures w14:val="none"/>
        </w:rPr>
      </w:pPr>
    </w:p>
    <w:p w14:paraId="028B23CB" w14:textId="77777777" w:rsidR="0007230D" w:rsidRDefault="0007230D" w:rsidP="0007230D">
      <w:pPr>
        <w:shd w:val="clear" w:color="auto" w:fill="FFFFFF"/>
        <w:spacing w:after="0" w:line="240" w:lineRule="auto"/>
        <w:jc w:val="both"/>
        <w:rPr>
          <w:rFonts w:ascii="Times New Roman" w:eastAsia="Times New Roman" w:hAnsi="Times New Roman" w:cs="Times New Roman"/>
          <w:color w:val="000000"/>
          <w:kern w:val="0"/>
          <w:sz w:val="28"/>
          <w:szCs w:val="28"/>
          <w:lang w:eastAsia="ru-RU"/>
          <w14:ligatures w14:val="none"/>
        </w:rPr>
      </w:pPr>
    </w:p>
    <w:p w14:paraId="57D2B3D6"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5C1F5BD4"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«Русские богатыри»</w:t>
      </w:r>
    </w:p>
    <w:p w14:paraId="3A12C5A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Закрепить представления о некоторых аспектах жизни древних славян на основе былин. Воспитывать интерес к малым фольклорным жанрам, уважение к истории и культуре русского народа.</w:t>
      </w:r>
    </w:p>
    <w:p w14:paraId="7D36931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r w:rsidRPr="00744920">
        <w:rPr>
          <w:rFonts w:ascii="Times New Roman" w:eastAsia="Times New Roman" w:hAnsi="Times New Roman" w:cs="Times New Roman"/>
          <w:b/>
          <w:bCs/>
          <w:color w:val="000000"/>
          <w:kern w:val="0"/>
          <w:sz w:val="28"/>
          <w:szCs w:val="28"/>
          <w:lang w:eastAsia="ru-RU"/>
          <w14:ligatures w14:val="none"/>
        </w:rPr>
        <w:t>Ход игры                   </w:t>
      </w:r>
    </w:p>
    <w:p w14:paraId="31B6460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На карте -  портреты богатырей под цифрами.  У детей цифры на столах.</w:t>
      </w:r>
    </w:p>
    <w:p w14:paraId="38AA596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Воспитатель:</w:t>
      </w:r>
    </w:p>
    <w:p w14:paraId="7A35C2B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Отгадайте, о ком идет речь, и поднимите ту цифру.</w:t>
      </w:r>
    </w:p>
    <w:p w14:paraId="7B7B42E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Вопросы:</w:t>
      </w:r>
    </w:p>
    <w:p w14:paraId="42C1F40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xml:space="preserve">1.О чьей силе говорится в былине: «Борозды кладет, как рвы глубокие, из земли дубы вывертывает, камни – валуны в сторону отбрасывает» (2) (Микула </w:t>
      </w:r>
      <w:proofErr w:type="spellStart"/>
      <w:r w:rsidRPr="00744920">
        <w:rPr>
          <w:rFonts w:ascii="Times New Roman" w:eastAsia="Times New Roman" w:hAnsi="Times New Roman" w:cs="Times New Roman"/>
          <w:color w:val="000000"/>
          <w:kern w:val="0"/>
          <w:sz w:val="28"/>
          <w:szCs w:val="28"/>
          <w:lang w:eastAsia="ru-RU"/>
          <w14:ligatures w14:val="none"/>
        </w:rPr>
        <w:t>Селянинович</w:t>
      </w:r>
      <w:proofErr w:type="spellEnd"/>
      <w:r w:rsidRPr="00744920">
        <w:rPr>
          <w:rFonts w:ascii="Times New Roman" w:eastAsia="Times New Roman" w:hAnsi="Times New Roman" w:cs="Times New Roman"/>
          <w:color w:val="000000"/>
          <w:kern w:val="0"/>
          <w:sz w:val="28"/>
          <w:szCs w:val="28"/>
          <w:lang w:eastAsia="ru-RU"/>
          <w14:ligatures w14:val="none"/>
        </w:rPr>
        <w:t>)</w:t>
      </w:r>
    </w:p>
    <w:p w14:paraId="25BB8A3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2. Знаменитый гусляр из Великого Новгорода. Он играл на гуслях, пел голосом таким дивным, что однажды царь морской заслушался его и в гости к себе пригласил. (4) (Садко)</w:t>
      </w:r>
    </w:p>
    <w:p w14:paraId="26B2E389"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xml:space="preserve"> 3.Какого богатыря поразил своей силой Микула </w:t>
      </w:r>
      <w:proofErr w:type="spellStart"/>
      <w:r w:rsidRPr="00744920">
        <w:rPr>
          <w:rFonts w:ascii="Times New Roman" w:eastAsia="Times New Roman" w:hAnsi="Times New Roman" w:cs="Times New Roman"/>
          <w:color w:val="000000"/>
          <w:kern w:val="0"/>
          <w:sz w:val="28"/>
          <w:szCs w:val="28"/>
          <w:lang w:eastAsia="ru-RU"/>
          <w14:ligatures w14:val="none"/>
        </w:rPr>
        <w:t>Селянинович</w:t>
      </w:r>
      <w:proofErr w:type="spellEnd"/>
      <w:r w:rsidRPr="00744920">
        <w:rPr>
          <w:rFonts w:ascii="Times New Roman" w:eastAsia="Times New Roman" w:hAnsi="Times New Roman" w:cs="Times New Roman"/>
          <w:color w:val="000000"/>
          <w:kern w:val="0"/>
          <w:sz w:val="28"/>
          <w:szCs w:val="28"/>
          <w:lang w:eastAsia="ru-RU"/>
          <w14:ligatures w14:val="none"/>
        </w:rPr>
        <w:t>? (5) (Святогор)</w:t>
      </w:r>
    </w:p>
    <w:p w14:paraId="37CFBA0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4. Юный богатырь, в 15 лет со своей дружиною уничтоживший огромную Салтанову силу в Золотой орде? (1)</w:t>
      </w:r>
    </w:p>
    <w:p w14:paraId="3720DF1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w:t>
      </w:r>
      <w:proofErr w:type="spellStart"/>
      <w:r w:rsidRPr="00744920">
        <w:rPr>
          <w:rFonts w:ascii="Times New Roman" w:eastAsia="Times New Roman" w:hAnsi="Times New Roman" w:cs="Times New Roman"/>
          <w:color w:val="000000"/>
          <w:kern w:val="0"/>
          <w:sz w:val="28"/>
          <w:szCs w:val="28"/>
          <w:lang w:eastAsia="ru-RU"/>
          <w14:ligatures w14:val="none"/>
        </w:rPr>
        <w:t>Вольга</w:t>
      </w:r>
      <w:proofErr w:type="spellEnd"/>
      <w:r w:rsidRPr="00744920">
        <w:rPr>
          <w:rFonts w:ascii="Times New Roman" w:eastAsia="Times New Roman" w:hAnsi="Times New Roman" w:cs="Times New Roman"/>
          <w:color w:val="000000"/>
          <w:kern w:val="0"/>
          <w:sz w:val="28"/>
          <w:szCs w:val="28"/>
          <w:lang w:eastAsia="ru-RU"/>
          <w14:ligatures w14:val="none"/>
        </w:rPr>
        <w:t xml:space="preserve"> </w:t>
      </w:r>
      <w:proofErr w:type="spellStart"/>
      <w:r w:rsidRPr="00744920">
        <w:rPr>
          <w:rFonts w:ascii="Times New Roman" w:eastAsia="Times New Roman" w:hAnsi="Times New Roman" w:cs="Times New Roman"/>
          <w:color w:val="000000"/>
          <w:kern w:val="0"/>
          <w:sz w:val="28"/>
          <w:szCs w:val="28"/>
          <w:lang w:eastAsia="ru-RU"/>
          <w14:ligatures w14:val="none"/>
        </w:rPr>
        <w:t>Всеславьевич</w:t>
      </w:r>
      <w:proofErr w:type="spellEnd"/>
      <w:r w:rsidRPr="00744920">
        <w:rPr>
          <w:rFonts w:ascii="Times New Roman" w:eastAsia="Times New Roman" w:hAnsi="Times New Roman" w:cs="Times New Roman"/>
          <w:color w:val="000000"/>
          <w:kern w:val="0"/>
          <w:sz w:val="28"/>
          <w:szCs w:val="28"/>
          <w:lang w:eastAsia="ru-RU"/>
          <w14:ligatures w14:val="none"/>
        </w:rPr>
        <w:t>)</w:t>
      </w:r>
    </w:p>
    <w:p w14:paraId="031C07F9"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5. Какому богатырю передал Святогор свой меч – кладенец? (3) (Илья Муромец) (6,7)</w:t>
      </w:r>
    </w:p>
    <w:p w14:paraId="35FD2384"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04423C6"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5D695BA" w14:textId="77777777" w:rsidR="0007230D" w:rsidRDefault="0007230D"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92FC910"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656A83EB"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«С кем бились богатыри»</w:t>
      </w:r>
    </w:p>
    <w:p w14:paraId="4253AB82"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Воспитывать интерес к малым фольклорным жанрам, уважение к истории и культуре русского народа.</w:t>
      </w:r>
    </w:p>
    <w:p w14:paraId="1EE7829B"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328A28C2" w14:textId="0E1EFBA2"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lastRenderedPageBreak/>
        <w:t xml:space="preserve">В игре участвует 2 команды: у каждой команды </w:t>
      </w:r>
      <w:proofErr w:type="gramStart"/>
      <w:r w:rsidRPr="00744920">
        <w:rPr>
          <w:rFonts w:ascii="Times New Roman" w:eastAsia="Times New Roman" w:hAnsi="Times New Roman" w:cs="Times New Roman"/>
          <w:color w:val="000000"/>
          <w:kern w:val="0"/>
          <w:sz w:val="28"/>
          <w:szCs w:val="28"/>
          <w:lang w:eastAsia="ru-RU"/>
          <w14:ligatures w14:val="none"/>
        </w:rPr>
        <w:t>карта  (</w:t>
      </w:r>
      <w:proofErr w:type="gramEnd"/>
      <w:r w:rsidRPr="00744920">
        <w:rPr>
          <w:rFonts w:ascii="Times New Roman" w:eastAsia="Times New Roman" w:hAnsi="Times New Roman" w:cs="Times New Roman"/>
          <w:color w:val="000000"/>
          <w:kern w:val="0"/>
          <w:sz w:val="28"/>
          <w:szCs w:val="28"/>
          <w:lang w:eastAsia="ru-RU"/>
          <w14:ligatures w14:val="none"/>
        </w:rPr>
        <w:t>вложена в файл А3) и даны маркеры.</w:t>
      </w:r>
    </w:p>
    <w:p w14:paraId="794A7A02"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За 1 минуту дети должны стрелками соединить богатырей с героями (Змей Горыныч, Соловей разбойник, Тугарин Змей) с которыми они бились. Получается игра многоразового использования.</w:t>
      </w:r>
    </w:p>
    <w:p w14:paraId="312E3A53"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6FA2098"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74D58F06"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50E07A0"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08FF3355"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39378F45"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«Служу России»</w:t>
      </w:r>
    </w:p>
    <w:p w14:paraId="23801D5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Учить подбирать воинскую должность к виду войск (</w:t>
      </w:r>
      <w:proofErr w:type="gramStart"/>
      <w:r w:rsidRPr="00744920">
        <w:rPr>
          <w:rFonts w:ascii="Times New Roman" w:eastAsia="Times New Roman" w:hAnsi="Times New Roman" w:cs="Times New Roman"/>
          <w:color w:val="000000"/>
          <w:kern w:val="0"/>
          <w:sz w:val="28"/>
          <w:szCs w:val="28"/>
          <w:lang w:eastAsia="ru-RU"/>
          <w14:ligatures w14:val="none"/>
        </w:rPr>
        <w:t>например</w:t>
      </w:r>
      <w:proofErr w:type="gramEnd"/>
      <w:r w:rsidRPr="00744920">
        <w:rPr>
          <w:rFonts w:ascii="Times New Roman" w:eastAsia="Times New Roman" w:hAnsi="Times New Roman" w:cs="Times New Roman"/>
          <w:color w:val="000000"/>
          <w:kern w:val="0"/>
          <w:sz w:val="28"/>
          <w:szCs w:val="28"/>
          <w:lang w:eastAsia="ru-RU"/>
          <w14:ligatures w14:val="none"/>
        </w:rPr>
        <w:t>: танк-танкист). Воспитывать любовь и уважение к Российской армии.</w:t>
      </w:r>
    </w:p>
    <w:p w14:paraId="04F15856" w14:textId="1C657412" w:rsidR="00744920" w:rsidRPr="00744920" w:rsidRDefault="00205EA1"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Pr>
          <w:rFonts w:ascii="Times New Roman" w:eastAsia="Times New Roman" w:hAnsi="Times New Roman" w:cs="Times New Roman"/>
          <w:b/>
          <w:bCs/>
          <w:color w:val="000000"/>
          <w:kern w:val="0"/>
          <w:sz w:val="28"/>
          <w:szCs w:val="28"/>
          <w:lang w:eastAsia="ru-RU"/>
          <w14:ligatures w14:val="none"/>
        </w:rPr>
        <w:t>Ход игры</w:t>
      </w:r>
      <w:r w:rsidR="00744920" w:rsidRPr="00744920">
        <w:rPr>
          <w:rFonts w:ascii="Times New Roman" w:eastAsia="Times New Roman" w:hAnsi="Times New Roman" w:cs="Times New Roman"/>
          <w:color w:val="000000"/>
          <w:kern w:val="0"/>
          <w:sz w:val="28"/>
          <w:szCs w:val="28"/>
          <w:lang w:eastAsia="ru-RU"/>
          <w14:ligatures w14:val="none"/>
        </w:rPr>
        <w:t xml:space="preserve"> </w:t>
      </w:r>
      <w:proofErr w:type="gramStart"/>
      <w:r w:rsidR="00744920" w:rsidRPr="00744920">
        <w:rPr>
          <w:rFonts w:ascii="Times New Roman" w:eastAsia="Times New Roman" w:hAnsi="Times New Roman" w:cs="Times New Roman"/>
          <w:color w:val="000000"/>
          <w:kern w:val="0"/>
          <w:sz w:val="28"/>
          <w:szCs w:val="28"/>
          <w:lang w:eastAsia="ru-RU"/>
          <w14:ligatures w14:val="none"/>
        </w:rPr>
        <w:t>Разложить</w:t>
      </w:r>
      <w:proofErr w:type="gramEnd"/>
      <w:r w:rsidR="00744920" w:rsidRPr="00744920">
        <w:rPr>
          <w:rFonts w:ascii="Times New Roman" w:eastAsia="Times New Roman" w:hAnsi="Times New Roman" w:cs="Times New Roman"/>
          <w:color w:val="000000"/>
          <w:kern w:val="0"/>
          <w:sz w:val="28"/>
          <w:szCs w:val="28"/>
          <w:lang w:eastAsia="ru-RU"/>
          <w14:ligatures w14:val="none"/>
        </w:rPr>
        <w:t xml:space="preserve"> карточки на столе, изображением вниз. Ребенок (или группа детей) выбирает карточку. Рассказывает, что на ней изображено, и подбирает к изображению военную профессию.</w:t>
      </w:r>
    </w:p>
    <w:p w14:paraId="3F3218EA"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1827E9FC"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404819C4"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15ACE789"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6BEEB142"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5E4703F9"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21F84A95"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5A8A1055"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368674A4"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261B3BE8"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13D9DCF1"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4E716E62"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73D08BAA"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48894699"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4B9DF31B"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3C46FBBE"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1A7DF76F"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5F3EB24F" w14:textId="77777777" w:rsidR="0007230D" w:rsidRDefault="0007230D"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7EDFBAA7" w14:textId="77777777" w:rsidR="0007230D" w:rsidRDefault="0007230D"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2B7BFBAC" w14:textId="77777777" w:rsidR="0007230D" w:rsidRDefault="0007230D"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20A04D58" w14:textId="77777777" w:rsidR="0007230D" w:rsidRDefault="0007230D"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3488379D" w14:textId="77777777" w:rsidR="0007230D" w:rsidRDefault="0007230D"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68AA0C7E"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58342F0D"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782F4073" w14:textId="77777777" w:rsidR="00205EA1" w:rsidRDefault="00205EA1" w:rsidP="00205EA1">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
    <w:p w14:paraId="39D69FA7" w14:textId="7B22915B" w:rsidR="00744920" w:rsidRPr="00205EA1" w:rsidRDefault="00744920" w:rsidP="00205EA1">
      <w:pPr>
        <w:shd w:val="clear" w:color="auto" w:fill="FFFFFF"/>
        <w:spacing w:after="0" w:line="240" w:lineRule="auto"/>
        <w:jc w:val="center"/>
        <w:rPr>
          <w:rFonts w:ascii="Times New Roman" w:eastAsia="Times New Roman" w:hAnsi="Times New Roman" w:cs="Times New Roman"/>
          <w:b/>
          <w:bCs/>
          <w:color w:val="000000"/>
          <w:kern w:val="0"/>
          <w:sz w:val="28"/>
          <w:szCs w:val="28"/>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РАЗДЕЛ 2. РОДНОЙ ГОРОД</w:t>
      </w:r>
    </w:p>
    <w:p w14:paraId="5A4FB15B"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2EF3F40C" w14:textId="77777777" w:rsidR="00932C14" w:rsidRPr="00744920" w:rsidRDefault="00932C14"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p>
    <w:p w14:paraId="79B79D49"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«Где я живу?»</w:t>
      </w:r>
    </w:p>
    <w:p w14:paraId="1419EEA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lastRenderedPageBreak/>
        <w:t>Цель:</w:t>
      </w:r>
      <w:r w:rsidRPr="00744920">
        <w:rPr>
          <w:rFonts w:ascii="Times New Roman" w:eastAsia="Times New Roman" w:hAnsi="Times New Roman" w:cs="Times New Roman"/>
          <w:color w:val="000000"/>
          <w:kern w:val="0"/>
          <w:sz w:val="28"/>
          <w:szCs w:val="28"/>
          <w:lang w:eastAsia="ru-RU"/>
          <w14:ligatures w14:val="none"/>
        </w:rPr>
        <w:t xml:space="preserve"> Учить детей свободно использовать свои знания о родном городе (селе, его своеобразии, основных отраслях производства. Формировать желание как можно больше узнать о своей Родине, воспитывать чувство любви к ней и гордости за нее.</w:t>
      </w:r>
    </w:p>
    <w:p w14:paraId="41E49318" w14:textId="5D2FB3DA"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задание:</w:t>
      </w:r>
      <w:r w:rsidRPr="00744920">
        <w:rPr>
          <w:rFonts w:ascii="Times New Roman" w:eastAsia="Times New Roman" w:hAnsi="Times New Roman" w:cs="Times New Roman"/>
          <w:color w:val="000000"/>
          <w:kern w:val="0"/>
          <w:sz w:val="28"/>
          <w:szCs w:val="28"/>
          <w:lang w:eastAsia="ru-RU"/>
          <w14:ligatures w14:val="none"/>
        </w:rPr>
        <w:t xml:space="preserve"> заинтересовать других рассказом о родном городе.</w:t>
      </w:r>
    </w:p>
    <w:p w14:paraId="78EBDC2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Материал:</w:t>
      </w:r>
      <w:r w:rsidRPr="00744920">
        <w:rPr>
          <w:rFonts w:ascii="Times New Roman" w:eastAsia="Times New Roman" w:hAnsi="Times New Roman" w:cs="Times New Roman"/>
          <w:color w:val="000000"/>
          <w:kern w:val="0"/>
          <w:sz w:val="28"/>
          <w:szCs w:val="28"/>
          <w:lang w:eastAsia="ru-RU"/>
          <w14:ligatures w14:val="none"/>
        </w:rPr>
        <w:t xml:space="preserve"> Художественные открытки или рисунки детей, изображающие город (село, где живут дети; картинки с изображением ведущих предприятий.</w:t>
      </w:r>
    </w:p>
    <w:p w14:paraId="0B6AB019"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16F26B6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Воспитатель показывает детям картинки с изображением тех товаров, которые производятся местной промышленностью. Просит вспомнить все, что они знают о родном городе (селе). Предлагает им представит себя взрослыми и решить, где бы они хотели работать. Просит рассказать об этом так, чтобы другим тоже захотелось работать там же; проводится конкурс рассказов: побеждает тот, кто интереснее других расскажет о родном городе (селе, придумает больше вариантов. Как быть ему полезным.</w:t>
      </w:r>
    </w:p>
    <w:p w14:paraId="6D0F0A5C"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правило:</w:t>
      </w:r>
      <w:r w:rsidRPr="00744920">
        <w:rPr>
          <w:rFonts w:ascii="Times New Roman" w:eastAsia="Times New Roman" w:hAnsi="Times New Roman" w:cs="Times New Roman"/>
          <w:color w:val="000000"/>
          <w:kern w:val="0"/>
          <w:sz w:val="28"/>
          <w:szCs w:val="28"/>
          <w:lang w:eastAsia="ru-RU"/>
          <w14:ligatures w14:val="none"/>
        </w:rPr>
        <w:t xml:space="preserve"> Не повторять предыдущий ответ. Рассказывать увлекательно.</w:t>
      </w:r>
    </w:p>
    <w:p w14:paraId="1FB3C3F8"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7F8D0424"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695C51BB"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5EA78896"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441DF968"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750D513F"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«Родные улицы»</w:t>
      </w:r>
    </w:p>
    <w:p w14:paraId="1AF2D86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 игры:</w:t>
      </w:r>
      <w:r w:rsidRPr="00744920">
        <w:rPr>
          <w:rFonts w:ascii="Times New Roman" w:eastAsia="Times New Roman" w:hAnsi="Times New Roman" w:cs="Times New Roman"/>
          <w:color w:val="000000"/>
          <w:kern w:val="0"/>
          <w:sz w:val="28"/>
          <w:szCs w:val="28"/>
          <w:lang w:eastAsia="ru-RU"/>
          <w14:ligatures w14:val="none"/>
        </w:rPr>
        <w:t xml:space="preserve"> в игровой форме закрепить названия улиц родного города.</w:t>
      </w:r>
    </w:p>
    <w:p w14:paraId="716473E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35C0581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Воспитатель задает детям вопросы, за каждый правильный ответ ребенок получает фишку.</w:t>
      </w:r>
    </w:p>
    <w:p w14:paraId="2F0124A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Что такое улица?</w:t>
      </w:r>
    </w:p>
    <w:p w14:paraId="59E9006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Назовите части улицы (тротуар, мостовая, перекресток).</w:t>
      </w:r>
    </w:p>
    <w:p w14:paraId="5AC0428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Кто такие пешеходы?</w:t>
      </w:r>
    </w:p>
    <w:p w14:paraId="1CC6401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Как надо переходить улицу?</w:t>
      </w:r>
    </w:p>
    <w:p w14:paraId="7C94970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На какой улице стоит наш детский сад?</w:t>
      </w:r>
    </w:p>
    <w:p w14:paraId="6B72D2F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Какие еще улицы вы знаете?</w:t>
      </w:r>
    </w:p>
    <w:p w14:paraId="2F15200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Что такое площадь?</w:t>
      </w:r>
    </w:p>
    <w:p w14:paraId="587AB0F1"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конце игры воспитатель подчитывает фишки, побеждает тот, кто набрал больше.</w:t>
      </w:r>
    </w:p>
    <w:p w14:paraId="10844DD5"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21A7806"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61F5549C"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0DD5EA43"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75E2E5D0"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«Ассоциации»</w:t>
      </w:r>
    </w:p>
    <w:p w14:paraId="1C975BB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 игры:</w:t>
      </w:r>
      <w:r w:rsidRPr="00744920">
        <w:rPr>
          <w:rFonts w:ascii="Times New Roman" w:eastAsia="Times New Roman" w:hAnsi="Times New Roman" w:cs="Times New Roman"/>
          <w:color w:val="000000"/>
          <w:kern w:val="0"/>
          <w:sz w:val="28"/>
          <w:szCs w:val="28"/>
          <w:lang w:eastAsia="ru-RU"/>
          <w14:ligatures w14:val="none"/>
        </w:rPr>
        <w:t xml:space="preserve"> развивать умение самостоятельно находить отдельные конструктивные решения на основе анализа сооружений.</w:t>
      </w:r>
    </w:p>
    <w:p w14:paraId="75A65EC2"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0A8E2C2B"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lastRenderedPageBreak/>
        <w:t>Педагог раздает детям одну карточку с изображением храма и несколько карточек – схем. Дети внимательно смотрят и подбирают к карточке, с изображением храма, соответствующую карточку – схему. Затем каждый ребенок объясняет свой выбор, говорит, что обозначает та или иная форма храма.</w:t>
      </w:r>
    </w:p>
    <w:p w14:paraId="0B41327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правило</w:t>
      </w:r>
      <w:r w:rsidRPr="00744920">
        <w:rPr>
          <w:rFonts w:ascii="Times New Roman" w:eastAsia="Times New Roman" w:hAnsi="Times New Roman" w:cs="Times New Roman"/>
          <w:color w:val="000000"/>
          <w:kern w:val="0"/>
          <w:sz w:val="28"/>
          <w:szCs w:val="28"/>
          <w:lang w:eastAsia="ru-RU"/>
          <w14:ligatures w14:val="none"/>
        </w:rPr>
        <w:t>:</w:t>
      </w:r>
    </w:p>
    <w:p w14:paraId="5F3A6FC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Выигрывает тот, кто первым заканчивает подбор карточек.</w:t>
      </w:r>
    </w:p>
    <w:p w14:paraId="5FDDF52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Игровое действие:</w:t>
      </w:r>
    </w:p>
    <w:p w14:paraId="6112182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Поиск нужных карточек – схем. </w:t>
      </w:r>
    </w:p>
    <w:p w14:paraId="363BA3AE" w14:textId="77777777" w:rsidR="00932C14"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комплект игры входят карточки – схемы и карточки с изображением храмов. В игре могут принимать участие 2-4 человека.   </w:t>
      </w:r>
    </w:p>
    <w:p w14:paraId="7873D96D"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4FBB964E"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CA833AE"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0E3490B8" w14:textId="6A821D3A"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11A09772"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«Найди пару»</w:t>
      </w:r>
    </w:p>
    <w:p w14:paraId="58DEB78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закреплять умение устанавливать отношения между объектами и людьми, работающими на этих объектах; развивать умение анализировать свой ответ.</w:t>
      </w:r>
    </w:p>
    <w:p w14:paraId="7333519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12CEEE3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Карточки с изображением учреждений города педагог раздает детям, другие – оставляет у себя. Ведущий берет по одной карточке с изображением людей, показывает ее игрокам и просит внимательно посмотреть на карточки, которые находятся у них. Тот, к кому относится эта карточка, называет, что изображено на ней.</w:t>
      </w:r>
    </w:p>
    <w:p w14:paraId="2796A44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правило:</w:t>
      </w:r>
    </w:p>
    <w:p w14:paraId="5928226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Выигрывает тот, кто первым заканчивает подбор карточек.</w:t>
      </w:r>
    </w:p>
    <w:p w14:paraId="73BC027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Игровое действие:</w:t>
      </w:r>
    </w:p>
    <w:p w14:paraId="0EB7422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Поиск нужных карточек. </w:t>
      </w:r>
    </w:p>
    <w:p w14:paraId="2772CC5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комплект игры входит 10 карточек с изображением наиболее значимых учреждений города (музей, школа, церковь, вокзал, художественная школа и т.д.) и 10 карточек с изображением людей разных профессий, работающих в этих учреждениях. В игре могут принимать участие 2-3 человека.</w:t>
      </w:r>
    </w:p>
    <w:p w14:paraId="78F59574"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6996E351"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5868510C"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7885DFC8"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2D73E9F9" w14:textId="77777777" w:rsidR="0007230D" w:rsidRDefault="0007230D"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33222F9E"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54EC5EFB"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p>
    <w:p w14:paraId="7A15A8C0" w14:textId="41898CD3"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«Сложи картинку»</w:t>
      </w:r>
    </w:p>
    <w:p w14:paraId="2BF7BFB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закреплять знания детей о внешнем виде зданий города Первоуральска;</w:t>
      </w:r>
    </w:p>
    <w:p w14:paraId="5A82B3F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учить складывать из частей целое.</w:t>
      </w:r>
    </w:p>
    <w:p w14:paraId="633EAE1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76A9C4B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lastRenderedPageBreak/>
        <w:t>1. Ребенок собирает из частей картинку с видом музея (дома детского творчества, детского сада).</w:t>
      </w:r>
    </w:p>
    <w:p w14:paraId="69ED16F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2. Участвуют 2-3 ребенка. Используется несколько комплектов разрезных картинок, части картинок перемешиваются. Дети выбирают нужные части картинок.</w:t>
      </w:r>
    </w:p>
    <w:p w14:paraId="4797FF3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правило:</w:t>
      </w:r>
    </w:p>
    <w:p w14:paraId="2D25CA6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Выигрывает тот, кто соберет картинки первым.</w:t>
      </w:r>
    </w:p>
    <w:p w14:paraId="1DD19AF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Игровое действие:</w:t>
      </w:r>
    </w:p>
    <w:p w14:paraId="0D32EA9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Подбор нужных частей картинок.</w:t>
      </w:r>
    </w:p>
    <w:p w14:paraId="755F9705"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комплект игры входят картинки с видом музея, детского сада, дома детского творчества, разрезанные на несколько частей. В игре могут принимать участие 1-3 человека.</w:t>
      </w:r>
    </w:p>
    <w:p w14:paraId="4C47D27F"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49F9C339"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7B107C47"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464A466F"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3DA0E53"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1B3564B"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6F31A309"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«Путешествие из прошлого в настоящее»</w:t>
      </w:r>
    </w:p>
    <w:p w14:paraId="5E4872CC" w14:textId="63B74225"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закреплять знания детей об историческом прошлом и настоящем города </w:t>
      </w:r>
      <w:r w:rsidR="0007230D">
        <w:rPr>
          <w:rFonts w:ascii="Times New Roman" w:eastAsia="Times New Roman" w:hAnsi="Times New Roman" w:cs="Times New Roman"/>
          <w:color w:val="000000"/>
          <w:kern w:val="0"/>
          <w:sz w:val="28"/>
          <w:szCs w:val="28"/>
          <w:lang w:eastAsia="ru-RU"/>
          <w14:ligatures w14:val="none"/>
        </w:rPr>
        <w:t>Сургута</w:t>
      </w:r>
      <w:r w:rsidRPr="00744920">
        <w:rPr>
          <w:rFonts w:ascii="Times New Roman" w:eastAsia="Times New Roman" w:hAnsi="Times New Roman" w:cs="Times New Roman"/>
          <w:color w:val="000000"/>
          <w:kern w:val="0"/>
          <w:sz w:val="28"/>
          <w:szCs w:val="28"/>
          <w:lang w:eastAsia="ru-RU"/>
          <w14:ligatures w14:val="none"/>
        </w:rPr>
        <w:t>, о внешнем виде зданий; упражнять детей в умении выделять и называть наибольшее количество отличительных признаков во внешнем виде зданий.</w:t>
      </w:r>
    </w:p>
    <w:p w14:paraId="1C68F6EB"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01D5640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1 вариант:</w:t>
      </w:r>
    </w:p>
    <w:p w14:paraId="726BEF8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игре могут принимать участие от 2 до 6 детей. Дети берут карточки, внимательно рассматривают их, находят сходства и различия зданий в старом и современном виде. По очереди дети рассказывают о назначении здания для жителей города. За правильный ответ ведущий выдает фишку.</w:t>
      </w:r>
    </w:p>
    <w:p w14:paraId="31D21A9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2 вариант:</w:t>
      </w:r>
    </w:p>
    <w:p w14:paraId="6452008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Детям предлагается по представлению внести изменения во внешний вид здания, представить и рассказать, каким оно станет в будущем.</w:t>
      </w:r>
    </w:p>
    <w:p w14:paraId="38EAD1F9"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правило:</w:t>
      </w:r>
    </w:p>
    <w:p w14:paraId="2386074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Выигрывает тот, кто соберет больше фишек.</w:t>
      </w:r>
    </w:p>
    <w:p w14:paraId="67D16BF4"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комплект игры входят карточки, на которых изображены здания города Первоуральска в старом и современном виде.</w:t>
      </w:r>
    </w:p>
    <w:p w14:paraId="68276EF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19FA7C06" w14:textId="77777777" w:rsidR="00932C14" w:rsidRDefault="00932C14"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0540A6B4" w14:textId="77777777" w:rsidR="0007230D" w:rsidRDefault="0007230D"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128C5003" w14:textId="77777777" w:rsidR="0007230D" w:rsidRDefault="0007230D" w:rsidP="00744920">
      <w:pPr>
        <w:shd w:val="clear" w:color="auto" w:fill="FFFFFF"/>
        <w:spacing w:after="0" w:line="240" w:lineRule="auto"/>
        <w:ind w:firstLine="710"/>
        <w:jc w:val="center"/>
        <w:rPr>
          <w:rFonts w:ascii="Times New Roman" w:eastAsia="Times New Roman" w:hAnsi="Times New Roman" w:cs="Times New Roman"/>
          <w:color w:val="000000"/>
          <w:kern w:val="0"/>
          <w:sz w:val="28"/>
          <w:szCs w:val="28"/>
          <w:lang w:eastAsia="ru-RU"/>
          <w14:ligatures w14:val="none"/>
        </w:rPr>
      </w:pPr>
    </w:p>
    <w:p w14:paraId="4BD804B1" w14:textId="48024414" w:rsidR="00744920" w:rsidRDefault="00744920"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РАЗДЕЛ 3. ПРИРОДА РОДНОГО КРАЯ</w:t>
      </w:r>
    </w:p>
    <w:p w14:paraId="74C23546" w14:textId="77777777" w:rsidR="00205EA1" w:rsidRPr="00744920" w:rsidRDefault="00205EA1" w:rsidP="00744920">
      <w:pPr>
        <w:shd w:val="clear" w:color="auto" w:fill="FFFFFF"/>
        <w:spacing w:after="0" w:line="240" w:lineRule="auto"/>
        <w:ind w:firstLine="710"/>
        <w:jc w:val="center"/>
        <w:rPr>
          <w:rFonts w:ascii="Calibri" w:eastAsia="Times New Roman" w:hAnsi="Calibri" w:cs="Calibri"/>
          <w:b/>
          <w:bCs/>
          <w:color w:val="000000"/>
          <w:kern w:val="0"/>
          <w:lang w:eastAsia="ru-RU"/>
          <w14:ligatures w14:val="none"/>
        </w:rPr>
      </w:pPr>
    </w:p>
    <w:p w14:paraId="3938DEC8"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«Что за ягода такая»</w:t>
      </w:r>
    </w:p>
    <w:p w14:paraId="55C76862" w14:textId="0A245E32"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lastRenderedPageBreak/>
        <w:t>Цель:</w:t>
      </w:r>
      <w:r w:rsidRPr="00744920">
        <w:rPr>
          <w:rFonts w:ascii="Times New Roman" w:eastAsia="Times New Roman" w:hAnsi="Times New Roman" w:cs="Times New Roman"/>
          <w:color w:val="000000"/>
          <w:kern w:val="0"/>
          <w:sz w:val="28"/>
          <w:szCs w:val="28"/>
          <w:lang w:eastAsia="ru-RU"/>
          <w14:ligatures w14:val="none"/>
        </w:rPr>
        <w:t xml:space="preserve"> познакомить детей с видами ягод и учить называть их; учить узнавать ягоды, которые произрастают в </w:t>
      </w:r>
      <w:r w:rsidR="0007230D">
        <w:rPr>
          <w:rFonts w:ascii="Times New Roman" w:eastAsia="Times New Roman" w:hAnsi="Times New Roman" w:cs="Times New Roman"/>
          <w:color w:val="000000"/>
          <w:kern w:val="0"/>
          <w:sz w:val="28"/>
          <w:szCs w:val="28"/>
          <w:lang w:eastAsia="ru-RU"/>
          <w14:ligatures w14:val="none"/>
        </w:rPr>
        <w:t>нашем регионе</w:t>
      </w:r>
      <w:r w:rsidRPr="00744920">
        <w:rPr>
          <w:rFonts w:ascii="Times New Roman" w:eastAsia="Times New Roman" w:hAnsi="Times New Roman" w:cs="Times New Roman"/>
          <w:color w:val="000000"/>
          <w:kern w:val="0"/>
          <w:sz w:val="28"/>
          <w:szCs w:val="28"/>
          <w:lang w:eastAsia="ru-RU"/>
          <w14:ligatures w14:val="none"/>
        </w:rPr>
        <w:t>; развивать у детей внимание, интерес, бережное отношение к растениям.</w:t>
      </w:r>
    </w:p>
    <w:p w14:paraId="5DFC6D9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3805FD19"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1 вариант: Карточки лежать на столе у детей. Воспитатель называет ягоду, дети показывают нужную карточку.</w:t>
      </w:r>
    </w:p>
    <w:p w14:paraId="58CB727C" w14:textId="487A3DEB"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xml:space="preserve">2 вариант: Из общего количества карточек дети выбирают те ягоды, которые произрастают в </w:t>
      </w:r>
      <w:r w:rsidR="0007230D">
        <w:rPr>
          <w:rFonts w:ascii="Times New Roman" w:eastAsia="Times New Roman" w:hAnsi="Times New Roman" w:cs="Times New Roman"/>
          <w:color w:val="000000"/>
          <w:kern w:val="0"/>
          <w:sz w:val="28"/>
          <w:szCs w:val="28"/>
          <w:lang w:eastAsia="ru-RU"/>
          <w14:ligatures w14:val="none"/>
        </w:rPr>
        <w:t xml:space="preserve">нашем </w:t>
      </w:r>
      <w:r w:rsidR="00CF6E02">
        <w:rPr>
          <w:rFonts w:ascii="Times New Roman" w:eastAsia="Times New Roman" w:hAnsi="Times New Roman" w:cs="Times New Roman"/>
          <w:color w:val="000000"/>
          <w:kern w:val="0"/>
          <w:sz w:val="28"/>
          <w:szCs w:val="28"/>
          <w:lang w:eastAsia="ru-RU"/>
          <w14:ligatures w14:val="none"/>
        </w:rPr>
        <w:t>округе</w:t>
      </w:r>
      <w:r w:rsidRPr="00744920">
        <w:rPr>
          <w:rFonts w:ascii="Times New Roman" w:eastAsia="Times New Roman" w:hAnsi="Times New Roman" w:cs="Times New Roman"/>
          <w:color w:val="000000"/>
          <w:kern w:val="0"/>
          <w:sz w:val="28"/>
          <w:szCs w:val="28"/>
          <w:lang w:eastAsia="ru-RU"/>
          <w14:ligatures w14:val="none"/>
        </w:rPr>
        <w:t>.</w:t>
      </w:r>
    </w:p>
    <w:p w14:paraId="0FF3E70D" w14:textId="36E06D24"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xml:space="preserve">В комплект игры входят карточки с изображением ягод </w:t>
      </w:r>
      <w:r w:rsidR="00CF6E02">
        <w:rPr>
          <w:rFonts w:ascii="Times New Roman" w:eastAsia="Times New Roman" w:hAnsi="Times New Roman" w:cs="Times New Roman"/>
          <w:color w:val="000000"/>
          <w:kern w:val="0"/>
          <w:sz w:val="28"/>
          <w:szCs w:val="28"/>
          <w:lang w:eastAsia="ru-RU"/>
          <w14:ligatures w14:val="none"/>
        </w:rPr>
        <w:t>Ханты-Мансийского автономного округа</w:t>
      </w:r>
      <w:r w:rsidRPr="00744920">
        <w:rPr>
          <w:rFonts w:ascii="Times New Roman" w:eastAsia="Times New Roman" w:hAnsi="Times New Roman" w:cs="Times New Roman"/>
          <w:color w:val="000000"/>
          <w:kern w:val="0"/>
          <w:sz w:val="28"/>
          <w:szCs w:val="28"/>
          <w:lang w:eastAsia="ru-RU"/>
          <w14:ligatures w14:val="none"/>
        </w:rPr>
        <w:t>.</w:t>
      </w:r>
    </w:p>
    <w:p w14:paraId="4D28F700"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76478E9B"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1AF395B2"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r w:rsidRPr="00744920">
        <w:rPr>
          <w:rFonts w:ascii="Times New Roman" w:eastAsia="Times New Roman" w:hAnsi="Times New Roman" w:cs="Times New Roman"/>
          <w:b/>
          <w:bCs/>
          <w:color w:val="000000"/>
          <w:kern w:val="0"/>
          <w:sz w:val="28"/>
          <w:szCs w:val="28"/>
          <w:lang w:eastAsia="ru-RU"/>
          <w14:ligatures w14:val="none"/>
        </w:rPr>
        <w:t>«Кто такой?»</w:t>
      </w:r>
    </w:p>
    <w:p w14:paraId="0DC29B71" w14:textId="3FDD52DC" w:rsidR="00744920" w:rsidRPr="00744920" w:rsidRDefault="00744920" w:rsidP="00CF6E02">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закреплять знания детей о видах животных, занесенных в Красную книгу</w:t>
      </w:r>
      <w:r w:rsidR="00CF6E02" w:rsidRPr="00CF6E02">
        <w:rPr>
          <w:rFonts w:ascii="Times New Roman" w:eastAsia="Times New Roman" w:hAnsi="Times New Roman" w:cs="Times New Roman"/>
          <w:color w:val="000000"/>
          <w:kern w:val="0"/>
          <w:sz w:val="28"/>
          <w:szCs w:val="28"/>
          <w:lang w:eastAsia="ru-RU"/>
          <w14:ligatures w14:val="none"/>
        </w:rPr>
        <w:t xml:space="preserve"> </w:t>
      </w:r>
      <w:r w:rsidR="00CF6E02">
        <w:rPr>
          <w:rFonts w:ascii="Times New Roman" w:eastAsia="Times New Roman" w:hAnsi="Times New Roman" w:cs="Times New Roman"/>
          <w:color w:val="000000"/>
          <w:kern w:val="0"/>
          <w:sz w:val="28"/>
          <w:szCs w:val="28"/>
          <w:lang w:eastAsia="ru-RU"/>
          <w14:ligatures w14:val="none"/>
        </w:rPr>
        <w:t>Ханты-Мансийского округа</w:t>
      </w:r>
      <w:r w:rsidRPr="00744920">
        <w:rPr>
          <w:rFonts w:ascii="Times New Roman" w:eastAsia="Times New Roman" w:hAnsi="Times New Roman" w:cs="Times New Roman"/>
          <w:color w:val="000000"/>
          <w:kern w:val="0"/>
          <w:sz w:val="28"/>
          <w:szCs w:val="28"/>
          <w:lang w:eastAsia="ru-RU"/>
          <w14:ligatures w14:val="none"/>
        </w:rPr>
        <w:t>; воспитывать у детей понимание неповторимости каждого вида животного, необходимости их защищать.</w:t>
      </w:r>
    </w:p>
    <w:p w14:paraId="7DD2065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7D4AB5C2"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1 вариант:</w:t>
      </w:r>
    </w:p>
    <w:p w14:paraId="1FEDF5EF" w14:textId="7F0D67F5" w:rsidR="00CF6E02" w:rsidRDefault="00744920" w:rsidP="00CF6E02">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Из предложенного ряда карточек, дети выбирают тех животных, которые занесены в Красную книгу</w:t>
      </w:r>
      <w:r w:rsidR="00CF6E02">
        <w:rPr>
          <w:rFonts w:ascii="Times New Roman" w:eastAsia="Times New Roman" w:hAnsi="Times New Roman" w:cs="Times New Roman"/>
          <w:color w:val="000000"/>
          <w:kern w:val="0"/>
          <w:sz w:val="28"/>
          <w:szCs w:val="28"/>
          <w:lang w:eastAsia="ru-RU"/>
          <w14:ligatures w14:val="none"/>
        </w:rPr>
        <w:t xml:space="preserve"> Ханты-Мансийского автономного округа</w:t>
      </w:r>
      <w:r w:rsidR="00CF6E02" w:rsidRPr="00744920">
        <w:rPr>
          <w:rFonts w:ascii="Times New Roman" w:eastAsia="Times New Roman" w:hAnsi="Times New Roman" w:cs="Times New Roman"/>
          <w:color w:val="000000"/>
          <w:kern w:val="0"/>
          <w:sz w:val="28"/>
          <w:szCs w:val="28"/>
          <w:lang w:eastAsia="ru-RU"/>
          <w14:ligatures w14:val="none"/>
        </w:rPr>
        <w:t>.</w:t>
      </w:r>
    </w:p>
    <w:p w14:paraId="4B1C83AE" w14:textId="5E3DC2CE" w:rsidR="00744920" w:rsidRPr="00744920" w:rsidRDefault="00CF6E02" w:rsidP="00CF6E02">
      <w:pPr>
        <w:shd w:val="clear" w:color="auto" w:fill="FFFFFF"/>
        <w:spacing w:after="0" w:line="240" w:lineRule="auto"/>
        <w:jc w:val="both"/>
        <w:rPr>
          <w:rFonts w:ascii="Calibri" w:eastAsia="Times New Roman" w:hAnsi="Calibri" w:cs="Calibri"/>
          <w:color w:val="000000"/>
          <w:kern w:val="0"/>
          <w:lang w:eastAsia="ru-RU"/>
          <w14:ligatures w14:val="none"/>
        </w:rPr>
      </w:pPr>
      <w:r>
        <w:rPr>
          <w:rFonts w:ascii="Calibri" w:eastAsia="Times New Roman" w:hAnsi="Calibri" w:cs="Calibri"/>
          <w:color w:val="000000"/>
          <w:kern w:val="0"/>
          <w:lang w:eastAsia="ru-RU"/>
          <w14:ligatures w14:val="none"/>
        </w:rPr>
        <w:t xml:space="preserve">               </w:t>
      </w:r>
      <w:r w:rsidR="00744920" w:rsidRPr="00744920">
        <w:rPr>
          <w:rFonts w:ascii="Times New Roman" w:eastAsia="Times New Roman" w:hAnsi="Times New Roman" w:cs="Times New Roman"/>
          <w:color w:val="000000"/>
          <w:kern w:val="0"/>
          <w:sz w:val="28"/>
          <w:szCs w:val="28"/>
          <w:lang w:eastAsia="ru-RU"/>
          <w14:ligatures w14:val="none"/>
        </w:rPr>
        <w:t>2 вариант:</w:t>
      </w:r>
    </w:p>
    <w:p w14:paraId="1FF48F5E" w14:textId="5B903C7E" w:rsidR="00744920" w:rsidRPr="00744920" w:rsidRDefault="00744920" w:rsidP="00CF6E02">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Педагог показывает карточку с тем или иным животным, занесенным в Красную книгу</w:t>
      </w:r>
      <w:r w:rsidR="00CF6E02">
        <w:rPr>
          <w:rFonts w:ascii="Times New Roman" w:eastAsia="Times New Roman" w:hAnsi="Times New Roman" w:cs="Times New Roman"/>
          <w:color w:val="000000"/>
          <w:kern w:val="0"/>
          <w:sz w:val="28"/>
          <w:szCs w:val="28"/>
          <w:lang w:eastAsia="ru-RU"/>
          <w14:ligatures w14:val="none"/>
        </w:rPr>
        <w:t xml:space="preserve">, Ханты-Мансийского автономного округа, </w:t>
      </w:r>
      <w:r w:rsidRPr="00744920">
        <w:rPr>
          <w:rFonts w:ascii="Times New Roman" w:eastAsia="Times New Roman" w:hAnsi="Times New Roman" w:cs="Times New Roman"/>
          <w:color w:val="000000"/>
          <w:kern w:val="0"/>
          <w:sz w:val="28"/>
          <w:szCs w:val="28"/>
          <w:lang w:eastAsia="ru-RU"/>
          <w14:ligatures w14:val="none"/>
        </w:rPr>
        <w:t>дети называют его.</w:t>
      </w:r>
    </w:p>
    <w:p w14:paraId="042CC4D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3 вариант:</w:t>
      </w:r>
    </w:p>
    <w:p w14:paraId="44894992"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xml:space="preserve">Педагог называет название животного, дети из предложенного ряда карточек </w:t>
      </w:r>
      <w:proofErr w:type="gramStart"/>
      <w:r w:rsidRPr="00744920">
        <w:rPr>
          <w:rFonts w:ascii="Times New Roman" w:eastAsia="Times New Roman" w:hAnsi="Times New Roman" w:cs="Times New Roman"/>
          <w:color w:val="000000"/>
          <w:kern w:val="0"/>
          <w:sz w:val="28"/>
          <w:szCs w:val="28"/>
          <w:lang w:eastAsia="ru-RU"/>
          <w14:ligatures w14:val="none"/>
        </w:rPr>
        <w:t>выбирают  нужную</w:t>
      </w:r>
      <w:proofErr w:type="gramEnd"/>
      <w:r w:rsidRPr="00744920">
        <w:rPr>
          <w:rFonts w:ascii="Times New Roman" w:eastAsia="Times New Roman" w:hAnsi="Times New Roman" w:cs="Times New Roman"/>
          <w:color w:val="000000"/>
          <w:kern w:val="0"/>
          <w:sz w:val="28"/>
          <w:szCs w:val="28"/>
          <w:lang w:eastAsia="ru-RU"/>
          <w14:ligatures w14:val="none"/>
        </w:rPr>
        <w:t>.</w:t>
      </w:r>
    </w:p>
    <w:p w14:paraId="61D8467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правило:</w:t>
      </w:r>
    </w:p>
    <w:p w14:paraId="4114610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Выигрывает тот, кто быстрее справится с заданием.</w:t>
      </w:r>
    </w:p>
    <w:p w14:paraId="45DB37EA" w14:textId="7CB091D0"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комплект игры входят карточки с изображением животных, занесенных в Красную книгу</w:t>
      </w:r>
      <w:r w:rsidR="00CF6E02">
        <w:rPr>
          <w:rFonts w:ascii="Times New Roman" w:eastAsia="Times New Roman" w:hAnsi="Times New Roman" w:cs="Times New Roman"/>
          <w:color w:val="000000"/>
          <w:kern w:val="0"/>
          <w:sz w:val="28"/>
          <w:szCs w:val="28"/>
          <w:lang w:eastAsia="ru-RU"/>
          <w14:ligatures w14:val="none"/>
        </w:rPr>
        <w:t xml:space="preserve"> Ханты-Мансийского автономного округа</w:t>
      </w:r>
      <w:r w:rsidRPr="00744920">
        <w:rPr>
          <w:rFonts w:ascii="Times New Roman" w:eastAsia="Times New Roman" w:hAnsi="Times New Roman" w:cs="Times New Roman"/>
          <w:color w:val="000000"/>
          <w:kern w:val="0"/>
          <w:sz w:val="28"/>
          <w:szCs w:val="28"/>
          <w:lang w:eastAsia="ru-RU"/>
          <w14:ligatures w14:val="none"/>
        </w:rPr>
        <w:t xml:space="preserve"> и ряд карточек, </w:t>
      </w:r>
      <w:proofErr w:type="gramStart"/>
      <w:r w:rsidRPr="00744920">
        <w:rPr>
          <w:rFonts w:ascii="Times New Roman" w:eastAsia="Times New Roman" w:hAnsi="Times New Roman" w:cs="Times New Roman"/>
          <w:color w:val="000000"/>
          <w:kern w:val="0"/>
          <w:sz w:val="28"/>
          <w:szCs w:val="28"/>
          <w:lang w:eastAsia="ru-RU"/>
          <w14:ligatures w14:val="none"/>
        </w:rPr>
        <w:t>содержащих животных</w:t>
      </w:r>
      <w:proofErr w:type="gramEnd"/>
      <w:r w:rsidRPr="00744920">
        <w:rPr>
          <w:rFonts w:ascii="Times New Roman" w:eastAsia="Times New Roman" w:hAnsi="Times New Roman" w:cs="Times New Roman"/>
          <w:color w:val="000000"/>
          <w:kern w:val="0"/>
          <w:sz w:val="28"/>
          <w:szCs w:val="28"/>
          <w:lang w:eastAsia="ru-RU"/>
          <w14:ligatures w14:val="none"/>
        </w:rPr>
        <w:t xml:space="preserve"> занесенных в Красную книгу и нет.</w:t>
      </w:r>
    </w:p>
    <w:p w14:paraId="7C7C9CD0"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28DF746F"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6D730907"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6D25748"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0D40D4AA"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57F4047"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7FEC5DF9"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465D933B"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2C4C6675"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DD1F5FB"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51C72457"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649C25C3"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BAEBD3C"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05FCD4D8"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«Зеленая аптека»</w:t>
      </w:r>
    </w:p>
    <w:p w14:paraId="4F7E04D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lastRenderedPageBreak/>
        <w:t>Цель игры:</w:t>
      </w:r>
      <w:r w:rsidRPr="00744920">
        <w:rPr>
          <w:rFonts w:ascii="Times New Roman" w:eastAsia="Times New Roman" w:hAnsi="Times New Roman" w:cs="Times New Roman"/>
          <w:color w:val="000000"/>
          <w:kern w:val="0"/>
          <w:sz w:val="28"/>
          <w:szCs w:val="28"/>
          <w:lang w:eastAsia="ru-RU"/>
          <w14:ligatures w14:val="none"/>
        </w:rPr>
        <w:t xml:space="preserve"> закрепить названия лекарственных растений, их полезные свойства.</w:t>
      </w:r>
    </w:p>
    <w:p w14:paraId="308D541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38DF22D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Дети делятся на две команды.</w:t>
      </w:r>
    </w:p>
    <w:p w14:paraId="63474B1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У одной команды картинки с изображением лекарственных растений: подорожник, крапива, шалфей, ромашка, крапива, одуванчик, мята, лопух, облепиха.</w:t>
      </w:r>
    </w:p>
    <w:p w14:paraId="4118C72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У второй команды картинки: порезанный палец, мальчик с перевязанным горлом, мальчик с градусником под мышкой, кружка с чаем, салат из одуванчиков, щи из крапивы, пузырек с облепиховым маслом.</w:t>
      </w:r>
    </w:p>
    <w:p w14:paraId="6E9C675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По команде воспитателя дети из разных команд находят друг друга, соединяют картинки, потом объясняют свой выбор.</w:t>
      </w:r>
    </w:p>
    <w:p w14:paraId="0136A9AB"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Подорожник прикладывают к ранке.</w:t>
      </w:r>
    </w:p>
    <w:p w14:paraId="2917A5D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Из крапивы варят витаминные щи.</w:t>
      </w:r>
    </w:p>
    <w:p w14:paraId="0B42F79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Отваром шалфея и ромашки полощут горло при ангине.</w:t>
      </w:r>
    </w:p>
    <w:p w14:paraId="232114D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Из одуванчика делают полезный салат.</w:t>
      </w:r>
    </w:p>
    <w:p w14:paraId="4729480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Из мяты заваривают ароматный снотворный чай.</w:t>
      </w:r>
    </w:p>
    <w:p w14:paraId="15BDBE94"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Из облепихи делают масло для смазывания ссадин.</w:t>
      </w:r>
    </w:p>
    <w:p w14:paraId="2B44F734"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Отвар цветков липы принимают при простуде.</w:t>
      </w:r>
    </w:p>
    <w:p w14:paraId="6E04FE0D"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A4695EB"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0FCC4BA7"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«С какого дерева листок»</w:t>
      </w:r>
    </w:p>
    <w:p w14:paraId="2B7EFD44"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 игры:</w:t>
      </w:r>
      <w:r w:rsidRPr="00744920">
        <w:rPr>
          <w:rFonts w:ascii="Times New Roman" w:eastAsia="Times New Roman" w:hAnsi="Times New Roman" w:cs="Times New Roman"/>
          <w:color w:val="000000"/>
          <w:kern w:val="0"/>
          <w:sz w:val="28"/>
          <w:szCs w:val="28"/>
          <w:lang w:eastAsia="ru-RU"/>
          <w14:ligatures w14:val="none"/>
        </w:rPr>
        <w:t xml:space="preserve"> закрепить названия деревьев родного края.</w:t>
      </w:r>
    </w:p>
    <w:p w14:paraId="41C6EB0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07323BE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Воспитатель предлагает детям рассмотреть листья с разных деревьев, это могут быть крупные картинки или гербарий листьев с участка.</w:t>
      </w:r>
    </w:p>
    <w:p w14:paraId="2D313C7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С какого дерева прилетел этот листок?</w:t>
      </w:r>
    </w:p>
    <w:p w14:paraId="54E9DE33" w14:textId="1017F4A0"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xml:space="preserve">Дети отвечают: с </w:t>
      </w:r>
      <w:r w:rsidR="00CF6E02">
        <w:rPr>
          <w:rFonts w:ascii="Times New Roman" w:eastAsia="Times New Roman" w:hAnsi="Times New Roman" w:cs="Times New Roman"/>
          <w:color w:val="000000"/>
          <w:kern w:val="0"/>
          <w:sz w:val="28"/>
          <w:szCs w:val="28"/>
          <w:lang w:eastAsia="ru-RU"/>
          <w14:ligatures w14:val="none"/>
        </w:rPr>
        <w:t>калины</w:t>
      </w:r>
      <w:r w:rsidRPr="00744920">
        <w:rPr>
          <w:rFonts w:ascii="Times New Roman" w:eastAsia="Times New Roman" w:hAnsi="Times New Roman" w:cs="Times New Roman"/>
          <w:color w:val="000000"/>
          <w:kern w:val="0"/>
          <w:sz w:val="28"/>
          <w:szCs w:val="28"/>
          <w:lang w:eastAsia="ru-RU"/>
          <w14:ligatures w14:val="none"/>
        </w:rPr>
        <w:t>, с березы, с тополя, с ирги, с акации и т.д.</w:t>
      </w:r>
    </w:p>
    <w:p w14:paraId="2515C375"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20613D50"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57396DB1"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2AFE281D"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«Птицы нашего края»</w:t>
      </w:r>
    </w:p>
    <w:p w14:paraId="7355B55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 игры:</w:t>
      </w:r>
      <w:r w:rsidRPr="00744920">
        <w:rPr>
          <w:rFonts w:ascii="Times New Roman" w:eastAsia="Times New Roman" w:hAnsi="Times New Roman" w:cs="Times New Roman"/>
          <w:color w:val="000000"/>
          <w:kern w:val="0"/>
          <w:sz w:val="28"/>
          <w:szCs w:val="28"/>
          <w:lang w:eastAsia="ru-RU"/>
          <w14:ligatures w14:val="none"/>
        </w:rPr>
        <w:t xml:space="preserve"> формировать обобщённое представление у детей о зимующих и перелётных птицах: повадках, внешнем виде, питании, месте обитания.</w:t>
      </w:r>
    </w:p>
    <w:p w14:paraId="3A1B2F3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Варианты игры:</w:t>
      </w:r>
    </w:p>
    <w:p w14:paraId="3FEF0BA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1. «Найди перелётных и зимующих птиц». Детям предлагается найти перелётных птиц и зимующих на картине.</w:t>
      </w:r>
    </w:p>
    <w:p w14:paraId="509EC1C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2. «Отгадай и назови». Педагог загадывает загадку, ребёнок должен отгадать и найти птицу.</w:t>
      </w:r>
    </w:p>
    <w:p w14:paraId="757C233D"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3. «Найди по описанию». Педагог даёт описание птицы: внешний вид, особенности образа жизни, некоторые повадки и т. д. Ребёнок отгадывает и находит птицу.</w:t>
      </w:r>
    </w:p>
    <w:p w14:paraId="3660CD5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4. «Найди, кого назову». Необходимо найти птицу по названию.</w:t>
      </w:r>
    </w:p>
    <w:p w14:paraId="3AB2C8A4"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lastRenderedPageBreak/>
        <w:t>5. «Найди, о ком расскажу». Педагог подбирает заранее произведения художественной литературы: стихи, рассказы, сказки. После прочтения, дети отгадывают и находят птицу.</w:t>
      </w:r>
    </w:p>
    <w:p w14:paraId="77C8185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6. «Опиши, а мы отгадаем». Ребёнок старшей и подготовительной группы может описать птицу или назвать несколько отличительных признаков, не говоря название птицы. Дети отгадывают.</w:t>
      </w:r>
    </w:p>
    <w:p w14:paraId="525A9680"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7. «Кого не стало</w:t>
      </w:r>
      <w:proofErr w:type="gramStart"/>
      <w:r w:rsidRPr="00744920">
        <w:rPr>
          <w:rFonts w:ascii="Times New Roman" w:eastAsia="Times New Roman" w:hAnsi="Times New Roman" w:cs="Times New Roman"/>
          <w:color w:val="000000"/>
          <w:kern w:val="0"/>
          <w:sz w:val="28"/>
          <w:szCs w:val="28"/>
          <w:lang w:eastAsia="ru-RU"/>
          <w14:ligatures w14:val="none"/>
        </w:rPr>
        <w:t>? »</w:t>
      </w:r>
      <w:proofErr w:type="gramEnd"/>
      <w:r w:rsidRPr="00744920">
        <w:rPr>
          <w:rFonts w:ascii="Times New Roman" w:eastAsia="Times New Roman" w:hAnsi="Times New Roman" w:cs="Times New Roman"/>
          <w:color w:val="000000"/>
          <w:kern w:val="0"/>
          <w:sz w:val="28"/>
          <w:szCs w:val="28"/>
          <w:lang w:eastAsia="ru-RU"/>
          <w14:ligatures w14:val="none"/>
        </w:rPr>
        <w:t xml:space="preserve"> Воспитатель предлагает детям посмотреть на птиц, а потом закрыть глаза. В это время педагог закрывает одну птицу. Дети по памяти называют, какой птицы не стало.</w:t>
      </w:r>
    </w:p>
    <w:p w14:paraId="784C7EB1"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8. «Расскажи, чем питается». Педагог называет птицу, ребёнок находит и рассказывает, чем она питается.</w:t>
      </w:r>
    </w:p>
    <w:p w14:paraId="05A58674"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06B0119F"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29A5567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46F31156" w14:textId="77777777" w:rsidR="00744920" w:rsidRDefault="00744920" w:rsidP="00744920">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РАЗДЕЛ 4. ОНИ ПРОСЛАВИЛИ РОССИЮ</w:t>
      </w:r>
    </w:p>
    <w:p w14:paraId="045FE6A4" w14:textId="77777777" w:rsidR="00205EA1" w:rsidRPr="00744920" w:rsidRDefault="00205EA1" w:rsidP="00744920">
      <w:pPr>
        <w:shd w:val="clear" w:color="auto" w:fill="FFFFFF"/>
        <w:spacing w:after="0" w:line="240" w:lineRule="auto"/>
        <w:ind w:firstLine="710"/>
        <w:jc w:val="center"/>
        <w:rPr>
          <w:rFonts w:ascii="Calibri" w:eastAsia="Times New Roman" w:hAnsi="Calibri" w:cs="Calibri"/>
          <w:b/>
          <w:bCs/>
          <w:color w:val="000000"/>
          <w:kern w:val="0"/>
          <w:lang w:eastAsia="ru-RU"/>
          <w14:ligatures w14:val="none"/>
        </w:rPr>
      </w:pPr>
    </w:p>
    <w:p w14:paraId="75ECDE9D" w14:textId="77777777" w:rsidR="00744920" w:rsidRPr="00744920" w:rsidRDefault="00744920" w:rsidP="00744920">
      <w:pPr>
        <w:shd w:val="clear" w:color="auto" w:fill="FFFFFF"/>
        <w:spacing w:after="0" w:line="240" w:lineRule="auto"/>
        <w:ind w:firstLine="710"/>
        <w:jc w:val="center"/>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«Угадай-ка»</w:t>
      </w:r>
    </w:p>
    <w:p w14:paraId="1B252D17" w14:textId="7C4D865D"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уточнить и закрепить знание детей о писателях </w:t>
      </w:r>
      <w:r w:rsidR="0007230D">
        <w:rPr>
          <w:rFonts w:ascii="Times New Roman" w:eastAsia="Times New Roman" w:hAnsi="Times New Roman" w:cs="Times New Roman"/>
          <w:color w:val="000000"/>
          <w:kern w:val="0"/>
          <w:sz w:val="28"/>
          <w:szCs w:val="28"/>
          <w:lang w:eastAsia="ru-RU"/>
          <w14:ligatures w14:val="none"/>
        </w:rPr>
        <w:t>Ханты-мансийского автономного округа</w:t>
      </w:r>
      <w:r w:rsidRPr="00744920">
        <w:rPr>
          <w:rFonts w:ascii="Times New Roman" w:eastAsia="Times New Roman" w:hAnsi="Times New Roman" w:cs="Times New Roman"/>
          <w:color w:val="000000"/>
          <w:kern w:val="0"/>
          <w:sz w:val="28"/>
          <w:szCs w:val="28"/>
          <w:lang w:eastAsia="ru-RU"/>
          <w14:ligatures w14:val="none"/>
        </w:rPr>
        <w:t>; развивать умение детей правильно называть автора и его произведения.</w:t>
      </w:r>
    </w:p>
    <w:p w14:paraId="7C3F8F2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2D6426D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1 вариант:</w:t>
      </w:r>
    </w:p>
    <w:p w14:paraId="76338F4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Педагог зачитывает отрывок из произведения, дети называют произведение и автора, получают карточку – рисунок, закрывая окошко на своей карте.</w:t>
      </w:r>
    </w:p>
    <w:p w14:paraId="330C69F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2 вариант:</w:t>
      </w:r>
    </w:p>
    <w:p w14:paraId="7E49F42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Дети самостоятельно подбирают карты – рисунки произведений писателей.</w:t>
      </w:r>
    </w:p>
    <w:p w14:paraId="7629858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Игровое правило:</w:t>
      </w:r>
    </w:p>
    <w:p w14:paraId="31F4F0A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Выигрывает тот, кто быстрее закроет все окошечки на карте.</w:t>
      </w:r>
    </w:p>
    <w:p w14:paraId="1CC0F157" w14:textId="77777777"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комплект игры входят маленькие карточки с иллюстрациями к произведениям, большие карты с портретами поэтов и четырьмя делениями для маленьких карточек.</w:t>
      </w:r>
    </w:p>
    <w:p w14:paraId="4E6EC27F"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4A6E6B35"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4767CEFF" w14:textId="77777777" w:rsidR="00CF6E02"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76860049" w14:textId="77777777" w:rsidR="00CF6E02" w:rsidRDefault="00CF6E02"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7CB3C655" w14:textId="77777777" w:rsidR="00CF6E02" w:rsidRDefault="00CF6E02"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FA14F6A" w14:textId="77777777" w:rsidR="00CF6E02" w:rsidRDefault="00CF6E02"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112857A9" w14:textId="77777777" w:rsidR="00CF6E02" w:rsidRDefault="00CF6E02"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48E9013E" w14:textId="77777777" w:rsidR="00CF6E02" w:rsidRDefault="00CF6E02"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0F752B3" w14:textId="6FFB48AF" w:rsidR="00744920" w:rsidRPr="00744920" w:rsidRDefault="00CF6E02"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00744920" w:rsidRPr="00744920">
        <w:rPr>
          <w:rFonts w:ascii="Times New Roman" w:eastAsia="Times New Roman" w:hAnsi="Times New Roman" w:cs="Times New Roman"/>
          <w:color w:val="000000"/>
          <w:kern w:val="0"/>
          <w:sz w:val="28"/>
          <w:szCs w:val="28"/>
          <w:lang w:eastAsia="ru-RU"/>
          <w14:ligatures w14:val="none"/>
        </w:rPr>
        <w:t>  </w:t>
      </w:r>
      <w:r w:rsidR="00744920" w:rsidRPr="00744920">
        <w:rPr>
          <w:rFonts w:ascii="Times New Roman" w:eastAsia="Times New Roman" w:hAnsi="Times New Roman" w:cs="Times New Roman"/>
          <w:b/>
          <w:bCs/>
          <w:color w:val="000000"/>
          <w:kern w:val="0"/>
          <w:sz w:val="28"/>
          <w:szCs w:val="28"/>
          <w:lang w:eastAsia="ru-RU"/>
          <w14:ligatures w14:val="none"/>
        </w:rPr>
        <w:t>«Великие соотечественники»</w:t>
      </w:r>
    </w:p>
    <w:p w14:paraId="1B2C6A6E" w14:textId="539F89E4"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00205EA1">
        <w:rPr>
          <w:rFonts w:ascii="Times New Roman" w:eastAsia="Times New Roman" w:hAnsi="Times New Roman" w:cs="Times New Roman"/>
          <w:color w:val="000000"/>
          <w:kern w:val="0"/>
          <w:sz w:val="28"/>
          <w:szCs w:val="28"/>
          <w:lang w:eastAsia="ru-RU"/>
          <w14:ligatures w14:val="none"/>
        </w:rPr>
        <w:t xml:space="preserve"> </w:t>
      </w:r>
      <w:r w:rsidRPr="00744920">
        <w:rPr>
          <w:rFonts w:ascii="Times New Roman" w:eastAsia="Times New Roman" w:hAnsi="Times New Roman" w:cs="Times New Roman"/>
          <w:color w:val="000000"/>
          <w:kern w:val="0"/>
          <w:sz w:val="28"/>
          <w:szCs w:val="28"/>
          <w:lang w:eastAsia="ru-RU"/>
          <w14:ligatures w14:val="none"/>
        </w:rPr>
        <w:t>Дать краткие сведения о некоторых знаменитых соотечественниках и научных областях, в которых они прославились. Вызвать желание узнать больше о родной стране и соотечественниках.</w:t>
      </w:r>
    </w:p>
    <w:p w14:paraId="11FBC9CB"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Ход игры:</w:t>
      </w:r>
    </w:p>
    <w:p w14:paraId="03791D55"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Воспитатель предлагает разные варианты игры от простого - к сложному.</w:t>
      </w:r>
    </w:p>
    <w:p w14:paraId="5866FC4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lastRenderedPageBreak/>
        <w:t>1. Показ портрета и краткий рассказ о личности. В конце рассказа подвести детей к выводу о его деятельности с показом и наложением маленькой карточки на большую.</w:t>
      </w:r>
    </w:p>
    <w:p w14:paraId="01E904B1"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2. Самостоятельное наложение детьми маленькой карточки на большую, с кратким пояснением.</w:t>
      </w:r>
    </w:p>
    <w:p w14:paraId="6365A60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3. Показ маленькой карточки и поиск соответствующего портрета, наложение их друг на друга.</w:t>
      </w:r>
    </w:p>
    <w:p w14:paraId="4DA06A4A" w14:textId="716DD960"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4. Сообщение сведений о предложенных героях без показа, отгадывание детьми большой и маленькой карточки. «О ком говорю?»</w:t>
      </w:r>
    </w:p>
    <w:p w14:paraId="1E1A6563" w14:textId="1E392B7E" w:rsidR="00744920" w:rsidRDefault="00744920"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5. Заранее неверно наложенные большие и маленькие карточки. Предложить детям найти ошибки и исправить. «Что не так?»</w:t>
      </w:r>
    </w:p>
    <w:p w14:paraId="22147256"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296AD372" w14:textId="77777777" w:rsidR="00932C14" w:rsidRDefault="00932C14" w:rsidP="00744920">
      <w:pPr>
        <w:shd w:val="clear" w:color="auto" w:fill="FFFFFF"/>
        <w:spacing w:after="0" w:line="240" w:lineRule="auto"/>
        <w:ind w:firstLine="710"/>
        <w:jc w:val="both"/>
        <w:rPr>
          <w:rFonts w:ascii="Times New Roman" w:eastAsia="Times New Roman" w:hAnsi="Times New Roman" w:cs="Times New Roman"/>
          <w:color w:val="000000"/>
          <w:kern w:val="0"/>
          <w:sz w:val="28"/>
          <w:szCs w:val="28"/>
          <w:lang w:eastAsia="ru-RU"/>
          <w14:ligatures w14:val="none"/>
        </w:rPr>
      </w:pPr>
    </w:p>
    <w:p w14:paraId="34FD59F6" w14:textId="77777777" w:rsidR="00932C14" w:rsidRPr="00744920" w:rsidRDefault="00932C14"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51321ABF" w14:textId="0A38E7DC" w:rsidR="00932C14" w:rsidRPr="00744920" w:rsidRDefault="00744920" w:rsidP="00932C14">
      <w:pPr>
        <w:shd w:val="clear" w:color="auto" w:fill="FFFFFF"/>
        <w:spacing w:after="0" w:line="240" w:lineRule="auto"/>
        <w:ind w:firstLine="710"/>
        <w:jc w:val="center"/>
        <w:rPr>
          <w:rFonts w:ascii="Times New Roman" w:eastAsia="Times New Roman" w:hAnsi="Times New Roman" w:cs="Times New Roman"/>
          <w:b/>
          <w:bCs/>
          <w:color w:val="000000"/>
          <w:kern w:val="0"/>
          <w:sz w:val="28"/>
          <w:szCs w:val="28"/>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«Слава Земли Русской»</w:t>
      </w:r>
    </w:p>
    <w:p w14:paraId="075C949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Цель:</w:t>
      </w:r>
      <w:r w:rsidRPr="00744920">
        <w:rPr>
          <w:rFonts w:ascii="Times New Roman" w:eastAsia="Times New Roman" w:hAnsi="Times New Roman" w:cs="Times New Roman"/>
          <w:color w:val="000000"/>
          <w:kern w:val="0"/>
          <w:sz w:val="28"/>
          <w:szCs w:val="28"/>
          <w:lang w:eastAsia="ru-RU"/>
          <w14:ligatures w14:val="none"/>
        </w:rPr>
        <w:t xml:space="preserve"> Закрепить представления детей о великих соотечественниках: художниках, полководцах, композиторах, детских поэтах, святых защитниках земли русской, об их достижениях.</w:t>
      </w:r>
    </w:p>
    <w:p w14:paraId="05BD3D3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Материал:</w:t>
      </w:r>
    </w:p>
    <w:p w14:paraId="47E186E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Альбом "Слава Земли Русской".</w:t>
      </w:r>
    </w:p>
    <w:p w14:paraId="3201EAD2"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2. Карточки с символами без цветного фона.</w:t>
      </w:r>
    </w:p>
    <w:p w14:paraId="0E9A4106"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3. Кубик с точками на гранях, определяющий очередность.</w:t>
      </w:r>
    </w:p>
    <w:p w14:paraId="4EBD48A3"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4. Фишки.</w:t>
      </w:r>
    </w:p>
    <w:p w14:paraId="4E987DA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b/>
          <w:bCs/>
          <w:color w:val="000000"/>
          <w:kern w:val="0"/>
          <w:lang w:eastAsia="ru-RU"/>
          <w14:ligatures w14:val="none"/>
        </w:rPr>
      </w:pPr>
      <w:r w:rsidRPr="00744920">
        <w:rPr>
          <w:rFonts w:ascii="Times New Roman" w:eastAsia="Times New Roman" w:hAnsi="Times New Roman" w:cs="Times New Roman"/>
          <w:b/>
          <w:bCs/>
          <w:color w:val="000000"/>
          <w:kern w:val="0"/>
          <w:sz w:val="28"/>
          <w:szCs w:val="28"/>
          <w:lang w:eastAsia="ru-RU"/>
          <w14:ligatures w14:val="none"/>
        </w:rPr>
        <w:t>Правила игры:</w:t>
      </w:r>
    </w:p>
    <w:p w14:paraId="4B19C48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 игре участвуют от одного до пяти человек.</w:t>
      </w:r>
    </w:p>
    <w:p w14:paraId="3695BD8C"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Ведущий раскладывает на столе 5 карточек без фона размером (7 на 9 см).</w:t>
      </w:r>
    </w:p>
    <w:p w14:paraId="29956E6A"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Дети по очереди листают книгу, определяя, в соответствии с символами, чем занимался человек, портрет которого находится на странице книги.</w:t>
      </w:r>
    </w:p>
    <w:p w14:paraId="64B9A814"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Если ответ правильный, фон выбранного сектора и фон, на котором расположен портрет, совпадают. За правильный ответ ребенок получает фишку. Побеждает ребенок набравший большее количество фишек.</w:t>
      </w:r>
    </w:p>
    <w:p w14:paraId="417203B9"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4E059EBB"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48A7538F"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563D76CE"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0F039F38"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18FFEDC7" w14:textId="77777777" w:rsidR="00744920" w:rsidRPr="00744920" w:rsidRDefault="00744920" w:rsidP="00744920">
      <w:pPr>
        <w:shd w:val="clear" w:color="auto" w:fill="FFFFFF"/>
        <w:spacing w:after="0" w:line="240" w:lineRule="auto"/>
        <w:ind w:firstLine="710"/>
        <w:jc w:val="both"/>
        <w:rPr>
          <w:rFonts w:ascii="Calibri" w:eastAsia="Times New Roman" w:hAnsi="Calibri" w:cs="Calibri"/>
          <w:color w:val="000000"/>
          <w:kern w:val="0"/>
          <w:lang w:eastAsia="ru-RU"/>
          <w14:ligatures w14:val="none"/>
        </w:rPr>
      </w:pPr>
      <w:r w:rsidRPr="00744920">
        <w:rPr>
          <w:rFonts w:ascii="Times New Roman" w:eastAsia="Times New Roman" w:hAnsi="Times New Roman" w:cs="Times New Roman"/>
          <w:color w:val="000000"/>
          <w:kern w:val="0"/>
          <w:sz w:val="28"/>
          <w:szCs w:val="28"/>
          <w:lang w:eastAsia="ru-RU"/>
          <w14:ligatures w14:val="none"/>
        </w:rPr>
        <w:t> </w:t>
      </w:r>
    </w:p>
    <w:p w14:paraId="33890C18" w14:textId="4F516809" w:rsidR="00744920" w:rsidRPr="00744920" w:rsidRDefault="00744920" w:rsidP="005E05F5">
      <w:pPr>
        <w:shd w:val="clear" w:color="auto" w:fill="FFFFFF"/>
        <w:spacing w:after="0" w:line="240" w:lineRule="auto"/>
        <w:ind w:firstLine="710"/>
        <w:jc w:val="both"/>
        <w:rPr>
          <w:rFonts w:ascii="Calibri" w:eastAsia="Times New Roman" w:hAnsi="Calibri" w:cs="Calibri"/>
          <w:color w:val="000000"/>
          <w:kern w:val="0"/>
          <w:lang w:eastAsia="ru-RU"/>
          <w14:ligatures w14:val="none"/>
        </w:rPr>
      </w:pPr>
    </w:p>
    <w:p w14:paraId="74CCCE57" w14:textId="607DFFD3" w:rsidR="009F724A" w:rsidRDefault="009F724A" w:rsidP="009F724A">
      <w:pPr>
        <w:pStyle w:val="c7"/>
        <w:shd w:val="clear" w:color="auto" w:fill="FFFFFF"/>
        <w:spacing w:before="0" w:beforeAutospacing="0" w:after="0" w:afterAutospacing="0"/>
        <w:jc w:val="both"/>
        <w:rPr>
          <w:rFonts w:ascii="Calibri" w:hAnsi="Calibri" w:cs="Calibri"/>
          <w:color w:val="000000"/>
          <w:sz w:val="22"/>
          <w:szCs w:val="22"/>
        </w:rPr>
      </w:pPr>
    </w:p>
    <w:p w14:paraId="00B5E277" w14:textId="77777777" w:rsidR="00C4789B" w:rsidRDefault="00C4789B"/>
    <w:sectPr w:rsidR="00C4789B" w:rsidSect="00915FB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3DF"/>
    <w:rsid w:val="0007230D"/>
    <w:rsid w:val="00205EA1"/>
    <w:rsid w:val="003C7C35"/>
    <w:rsid w:val="005701A5"/>
    <w:rsid w:val="005E05F5"/>
    <w:rsid w:val="006C168F"/>
    <w:rsid w:val="00744920"/>
    <w:rsid w:val="00915FB2"/>
    <w:rsid w:val="00932C14"/>
    <w:rsid w:val="009F724A"/>
    <w:rsid w:val="00AC08BD"/>
    <w:rsid w:val="00BC73DF"/>
    <w:rsid w:val="00C4789B"/>
    <w:rsid w:val="00CF6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1AD1B"/>
  <w15:chartTrackingRefBased/>
  <w15:docId w15:val="{B3435FEA-4335-480C-ADDB-4EB77592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F724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9F724A"/>
  </w:style>
  <w:style w:type="paragraph" w:customStyle="1" w:styleId="c5">
    <w:name w:val="c5"/>
    <w:basedOn w:val="a"/>
    <w:rsid w:val="009F724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6">
    <w:name w:val="c6"/>
    <w:basedOn w:val="a0"/>
    <w:rsid w:val="009F724A"/>
  </w:style>
  <w:style w:type="character" w:customStyle="1" w:styleId="c3">
    <w:name w:val="c3"/>
    <w:basedOn w:val="a0"/>
    <w:rsid w:val="009F724A"/>
  </w:style>
  <w:style w:type="paragraph" w:customStyle="1" w:styleId="c9">
    <w:name w:val="c9"/>
    <w:basedOn w:val="a"/>
    <w:rsid w:val="009F724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0">
    <w:name w:val="c10"/>
    <w:basedOn w:val="a"/>
    <w:rsid w:val="009F724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7">
    <w:name w:val="c7"/>
    <w:basedOn w:val="a"/>
    <w:rsid w:val="009F724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Balloon Text"/>
    <w:basedOn w:val="a"/>
    <w:link w:val="a4"/>
    <w:uiPriority w:val="99"/>
    <w:semiHidden/>
    <w:unhideWhenUsed/>
    <w:rsid w:val="005701A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701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3693">
      <w:bodyDiv w:val="1"/>
      <w:marLeft w:val="0"/>
      <w:marRight w:val="0"/>
      <w:marTop w:val="0"/>
      <w:marBottom w:val="0"/>
      <w:divBdr>
        <w:top w:val="none" w:sz="0" w:space="0" w:color="auto"/>
        <w:left w:val="none" w:sz="0" w:space="0" w:color="auto"/>
        <w:bottom w:val="none" w:sz="0" w:space="0" w:color="auto"/>
        <w:right w:val="none" w:sz="0" w:space="0" w:color="auto"/>
      </w:divBdr>
      <w:divsChild>
        <w:div w:id="498810491">
          <w:marLeft w:val="0"/>
          <w:marRight w:val="0"/>
          <w:marTop w:val="0"/>
          <w:marBottom w:val="0"/>
          <w:divBdr>
            <w:top w:val="none" w:sz="0" w:space="0" w:color="auto"/>
            <w:left w:val="none" w:sz="0" w:space="0" w:color="auto"/>
            <w:bottom w:val="none" w:sz="0" w:space="0" w:color="auto"/>
            <w:right w:val="none" w:sz="0" w:space="0" w:color="auto"/>
          </w:divBdr>
          <w:divsChild>
            <w:div w:id="947658858">
              <w:marLeft w:val="0"/>
              <w:marRight w:val="0"/>
              <w:marTop w:val="0"/>
              <w:marBottom w:val="0"/>
              <w:divBdr>
                <w:top w:val="none" w:sz="0" w:space="0" w:color="auto"/>
                <w:left w:val="none" w:sz="0" w:space="0" w:color="auto"/>
                <w:bottom w:val="none" w:sz="0" w:space="0" w:color="auto"/>
                <w:right w:val="none" w:sz="0" w:space="0" w:color="auto"/>
              </w:divBdr>
              <w:divsChild>
                <w:div w:id="639966271">
                  <w:marLeft w:val="0"/>
                  <w:marRight w:val="0"/>
                  <w:marTop w:val="0"/>
                  <w:marBottom w:val="0"/>
                  <w:divBdr>
                    <w:top w:val="none" w:sz="0" w:space="0" w:color="auto"/>
                    <w:left w:val="none" w:sz="0" w:space="0" w:color="auto"/>
                    <w:bottom w:val="none" w:sz="0" w:space="0" w:color="auto"/>
                    <w:right w:val="none" w:sz="0" w:space="0" w:color="auto"/>
                  </w:divBdr>
                  <w:divsChild>
                    <w:div w:id="6390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662247">
      <w:bodyDiv w:val="1"/>
      <w:marLeft w:val="0"/>
      <w:marRight w:val="0"/>
      <w:marTop w:val="0"/>
      <w:marBottom w:val="0"/>
      <w:divBdr>
        <w:top w:val="none" w:sz="0" w:space="0" w:color="auto"/>
        <w:left w:val="none" w:sz="0" w:space="0" w:color="auto"/>
        <w:bottom w:val="none" w:sz="0" w:space="0" w:color="auto"/>
        <w:right w:val="none" w:sz="0" w:space="0" w:color="auto"/>
      </w:divBdr>
    </w:div>
    <w:div w:id="1925801811">
      <w:bodyDiv w:val="1"/>
      <w:marLeft w:val="0"/>
      <w:marRight w:val="0"/>
      <w:marTop w:val="0"/>
      <w:marBottom w:val="0"/>
      <w:divBdr>
        <w:top w:val="none" w:sz="0" w:space="0" w:color="auto"/>
        <w:left w:val="none" w:sz="0" w:space="0" w:color="auto"/>
        <w:bottom w:val="none" w:sz="0" w:space="0" w:color="auto"/>
        <w:right w:val="none" w:sz="0" w:space="0" w:color="auto"/>
      </w:divBdr>
    </w:div>
    <w:div w:id="1958104397">
      <w:bodyDiv w:val="1"/>
      <w:marLeft w:val="0"/>
      <w:marRight w:val="0"/>
      <w:marTop w:val="0"/>
      <w:marBottom w:val="0"/>
      <w:divBdr>
        <w:top w:val="none" w:sz="0" w:space="0" w:color="auto"/>
        <w:left w:val="none" w:sz="0" w:space="0" w:color="auto"/>
        <w:bottom w:val="none" w:sz="0" w:space="0" w:color="auto"/>
        <w:right w:val="none" w:sz="0" w:space="0" w:color="auto"/>
      </w:divBdr>
    </w:div>
    <w:div w:id="211925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22</Pages>
  <Words>4473</Words>
  <Characters>25497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Низами Гаджимурадов</dc:creator>
  <cp:keywords/>
  <dc:description/>
  <cp:lastModifiedBy>User</cp:lastModifiedBy>
  <cp:revision>5</cp:revision>
  <cp:lastPrinted>2024-04-11T08:06:00Z</cp:lastPrinted>
  <dcterms:created xsi:type="dcterms:W3CDTF">2024-04-09T13:11:00Z</dcterms:created>
  <dcterms:modified xsi:type="dcterms:W3CDTF">2025-04-07T09:43:00Z</dcterms:modified>
</cp:coreProperties>
</file>